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67" w:rsidRPr="00BF5B0B" w:rsidRDefault="00471167" w:rsidP="00471167">
      <w:pPr>
        <w:spacing w:line="280" w:lineRule="exact"/>
        <w:ind w:left="284"/>
        <w:jc w:val="center"/>
        <w:rPr>
          <w:b/>
          <w:sz w:val="22"/>
          <w:szCs w:val="22"/>
          <w:lang w:val="el-GR"/>
        </w:rPr>
      </w:pPr>
      <w:r w:rsidRPr="00BF5B0B">
        <w:rPr>
          <w:b/>
          <w:sz w:val="22"/>
          <w:szCs w:val="22"/>
          <w:u w:val="single"/>
          <w:lang w:val="el-GR"/>
        </w:rPr>
        <w:t>ΠΑΡΑΡΤΗΜΑ Ι</w:t>
      </w:r>
      <w:r w:rsidRPr="00BF5B0B">
        <w:rPr>
          <w:b/>
          <w:sz w:val="22"/>
          <w:szCs w:val="22"/>
          <w:lang w:val="el-GR"/>
        </w:rPr>
        <w:t>:  Αίτηση-δήλωση υποψηφίου/ας</w:t>
      </w:r>
    </w:p>
    <w:p w:rsidR="00471167" w:rsidRPr="00BF5B0B" w:rsidRDefault="00471167" w:rsidP="00471167">
      <w:pPr>
        <w:spacing w:line="280" w:lineRule="exact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471167" w:rsidRPr="003E2EBA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471167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ΥΠΟΨΗΦΙΟΥ/ΑΣ ΓΙΑ ΘΕΣΗ </w:t>
            </w:r>
            <w:r w:rsidRPr="00E1068B">
              <w:rPr>
                <w:rFonts w:cs="Calibri"/>
                <w:b/>
                <w:bCs/>
                <w:color w:val="000000"/>
                <w:sz w:val="22"/>
                <w:szCs w:val="22"/>
                <w:lang w:val="el-GR" w:bidi="ar-SA"/>
              </w:rPr>
              <w:t>ΠΕ70-ΔΑΣΚΑΛΩΝ (ΓΕΝΙΚΗΣ ΕΚΠ/ΣΗΣ)</w:t>
            </w:r>
            <w:r>
              <w:rPr>
                <w:rFonts w:cs="Calibri"/>
                <w:color w:val="00000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ΣΤΗΝ Α/ΘΜΙΑ ΕΚΠ/ΣΗ ΗΛΕΙΑΣ</w:t>
            </w:r>
          </w:p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471167" w:rsidRPr="00A53788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 </w:t>
            </w:r>
          </w:p>
        </w:tc>
      </w:tr>
      <w:tr w:rsidR="00471167" w:rsidRPr="00982588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471167" w:rsidRPr="00982588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471167" w:rsidRPr="002C5F61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471167" w:rsidRPr="00154E68" w:rsidTr="001E3425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471167" w:rsidRPr="00982588" w:rsidTr="001E3425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471167" w:rsidRPr="00982588" w:rsidTr="001E3425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471167" w:rsidRPr="00982588" w:rsidTr="001E3425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54E6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bookmarkStart w:id="0" w:name="_GoBack"/>
            <w:bookmarkEnd w:id="0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A820B3" w:rsidTr="001E3425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167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471167" w:rsidRPr="00154E68" w:rsidTr="001E3425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471167" w:rsidRPr="00154E68" w:rsidTr="001E3425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471167" w:rsidRPr="00154E6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471167" w:rsidRPr="00154E6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471167" w:rsidRPr="00154E6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471167" w:rsidRPr="00154E68" w:rsidTr="001E3425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471167" w:rsidRPr="00154E6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471167" w:rsidRPr="00982588" w:rsidTr="001E3425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D868A5" w:rsidRDefault="00D868A5"/>
    <w:sectPr w:rsidR="00D868A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B3" w:rsidRDefault="00A820B3" w:rsidP="00A820B3">
      <w:r>
        <w:separator/>
      </w:r>
    </w:p>
  </w:endnote>
  <w:endnote w:type="continuationSeparator" w:id="0">
    <w:p w:rsidR="00A820B3" w:rsidRDefault="00A820B3" w:rsidP="00A8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B3" w:rsidRDefault="00A820B3">
    <w:pPr>
      <w:pStyle w:val="a4"/>
    </w:pPr>
    <w:r>
      <w:rPr>
        <w:noProof/>
        <w:lang w:val="el-GR" w:eastAsia="el-GR" w:bidi="ar-SA"/>
      </w:rPr>
      <w:drawing>
        <wp:inline distT="0" distB="0" distL="0" distR="0" wp14:anchorId="02F43CD6" wp14:editId="6ECE9569">
          <wp:extent cx="2686050" cy="504190"/>
          <wp:effectExtent l="0" t="0" r="0" b="0"/>
          <wp:docPr id="1" name="Εικόνα 1" descr="Δυτική Ελλάδα_ΕΣΠΑ 2021-2027_logo_με ΥΠΑΙΘ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Δυτική Ελλάδα_ΕΣΠΑ 2021-2027_logo_με ΥΠΑΙΘ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l-GR" w:eastAsia="el-GR" w:bidi="ar-SA"/>
      </w:rPr>
      <w:drawing>
        <wp:inline distT="0" distB="0" distL="0" distR="0" wp14:anchorId="4D5900B7" wp14:editId="6A7D5D65">
          <wp:extent cx="2228850" cy="579120"/>
          <wp:effectExtent l="0" t="0" r="0" b="0"/>
          <wp:docPr id="3" name="Εικόνα 3" descr="https://espapevthess.sites.sch.gr/wp-upfiles/_ESPA2324/01_OdigoiLogo/LogoESPA23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papevthess.sites.sch.gr/wp-upfiles/_ESPA2324/01_OdigoiLogo/LogoESPA232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424" cy="579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B3" w:rsidRDefault="00A820B3" w:rsidP="00A820B3">
      <w:r>
        <w:separator/>
      </w:r>
    </w:p>
  </w:footnote>
  <w:footnote w:type="continuationSeparator" w:id="0">
    <w:p w:rsidR="00A820B3" w:rsidRDefault="00A820B3" w:rsidP="00A8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67"/>
    <w:rsid w:val="00154E68"/>
    <w:rsid w:val="00471167"/>
    <w:rsid w:val="00A820B3"/>
    <w:rsid w:val="00D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8B5C-9070-4949-86BE-D9E08523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6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71167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3">
    <w:name w:val="header"/>
    <w:basedOn w:val="a"/>
    <w:link w:val="Char"/>
    <w:uiPriority w:val="99"/>
    <w:unhideWhenUsed/>
    <w:rsid w:val="00A820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820B3"/>
    <w:rPr>
      <w:rFonts w:eastAsiaTheme="minorEastAsia" w:cs="Times New Roman"/>
      <w:sz w:val="24"/>
      <w:szCs w:val="24"/>
      <w:lang w:val="en-US" w:bidi="en-US"/>
    </w:rPr>
  </w:style>
  <w:style w:type="paragraph" w:styleId="a4">
    <w:name w:val="footer"/>
    <w:basedOn w:val="a"/>
    <w:link w:val="Char0"/>
    <w:uiPriority w:val="99"/>
    <w:unhideWhenUsed/>
    <w:rsid w:val="00A820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820B3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Κορίνα Τόλια</dc:creator>
  <cp:keywords/>
  <dc:description/>
  <cp:lastModifiedBy>Κορίνα Τόλια</cp:lastModifiedBy>
  <cp:revision>3</cp:revision>
  <dcterms:created xsi:type="dcterms:W3CDTF">2025-01-29T10:10:00Z</dcterms:created>
  <dcterms:modified xsi:type="dcterms:W3CDTF">2025-01-29T10:13:00Z</dcterms:modified>
</cp:coreProperties>
</file>