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r w:rsidRPr="0091292F">
              <w:rPr>
                <w:rFonts w:ascii="Tahoma" w:hAnsi="Tahoma" w:cs="Tahoma"/>
                <w:b/>
                <w:sz w:val="16"/>
                <w:szCs w:val="16"/>
              </w:rPr>
              <w:t>Γ.β.</w:t>
            </w:r>
            <w:r w:rsidRPr="0091292F">
              <w:rPr>
                <w:rFonts w:ascii="Tahoma" w:hAnsi="Tahoma" w:cs="Tahoma"/>
                <w:bCs/>
                <w:sz w:val="16"/>
                <w:szCs w:val="16"/>
              </w:rPr>
              <w:t xml:space="preserve"> ή/και </w:t>
            </w:r>
            <w:r w:rsidRPr="0091292F">
              <w:rPr>
                <w:rFonts w:ascii="Tahoma" w:hAnsi="Tahoma" w:cs="Tahoma"/>
                <w:b/>
                <w:sz w:val="16"/>
                <w:szCs w:val="16"/>
              </w:rPr>
              <w:t>Γ.γ.</w:t>
            </w:r>
            <w:r w:rsidRPr="0091292F">
              <w:rPr>
                <w:rFonts w:ascii="Tahoma" w:hAnsi="Tahoma" w:cs="Tahoma"/>
                <w:bCs/>
                <w:sz w:val="16"/>
                <w:szCs w:val="16"/>
              </w:rPr>
              <w:t xml:space="preserve">) και το κριτήριο της εμπειρίας (βλ. </w:t>
            </w:r>
            <w:r w:rsidRPr="0091292F">
              <w:rPr>
                <w:rFonts w:ascii="Tahoma" w:hAnsi="Tahoma" w:cs="Tahoma"/>
                <w:b/>
                <w:sz w:val="16"/>
                <w:szCs w:val="16"/>
              </w:rPr>
              <w:t>Ε.δ.</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Γονέας μονογονεϊκής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Τέκνο μονογονεϊκής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Τέκνο τρίτεκνης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before="12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80" w:rsidRDefault="008C5580">
      <w:r>
        <w:separator/>
      </w:r>
    </w:p>
  </w:endnote>
  <w:endnote w:type="continuationSeparator" w:id="0">
    <w:p w:rsidR="008C5580" w:rsidRDefault="008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75" w:rsidRDefault="00B6426B">
    <w:pPr>
      <w:pStyle w:val="a4"/>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80" w:rsidRDefault="008C5580">
      <w:r>
        <w:separator/>
      </w:r>
    </w:p>
  </w:footnote>
  <w:footnote w:type="continuationSeparator" w:id="0">
    <w:p w:rsidR="008C5580" w:rsidRDefault="008C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3074">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26B"/>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15:chartTrackingRefBased/>
  <w15:docId w15:val="{5B1FBE26-3803-4587-B1FC-103A5E6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lang w:val="el-GR" w:eastAsia="el-GR"/>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1449</Words>
  <Characters>8262</Characters>
  <Application>Microsoft Office Word</Application>
  <DocSecurity>4</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Βασιλική Αργυροπούλου</cp:lastModifiedBy>
  <cp:revision>2</cp:revision>
  <cp:lastPrinted>2017-03-13T14:38:00Z</cp:lastPrinted>
  <dcterms:created xsi:type="dcterms:W3CDTF">2020-09-21T05:54:00Z</dcterms:created>
  <dcterms:modified xsi:type="dcterms:W3CDTF">2020-09-21T05:54:00Z</dcterms:modified>
</cp:coreProperties>
</file>