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</w:t>
      </w:r>
      <w:r w:rsidRPr="00F85D77">
        <w:rPr>
          <w:rFonts w:ascii="Calibri" w:hAnsi="Calibri"/>
          <w:b/>
          <w:caps/>
        </w:rPr>
        <w:t xml:space="preserve"> Εκπαίδευσης</w:t>
      </w:r>
      <w:r w:rsidR="00DE23AE">
        <w:rPr>
          <w:rFonts w:ascii="Calibri" w:hAnsi="Calibri"/>
          <w:b/>
          <w:caps/>
        </w:rPr>
        <w:t xml:space="preserve"> </w:t>
      </w:r>
      <w:r w:rsidR="00A42528" w:rsidRPr="00F85D77">
        <w:rPr>
          <w:rFonts w:ascii="Calibri" w:hAnsi="Calibri"/>
          <w:b/>
          <w:caps/>
        </w:rPr>
        <w:t>ΗΛΕΙΑΣ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4F182F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Θέμα: «Εκδήλωση ενδιαφέροντος για ορισμό </w:t>
      </w:r>
      <w:r w:rsidR="0011482F">
        <w:rPr>
          <w:rFonts w:ascii="Calibri" w:hAnsi="Calibri"/>
          <w:b/>
          <w:sz w:val="22"/>
          <w:szCs w:val="22"/>
        </w:rPr>
        <w:t>ως αναπληρωματικό μέλος</w:t>
      </w:r>
      <w:r w:rsidRPr="00F85D77">
        <w:rPr>
          <w:rFonts w:ascii="Calibri" w:hAnsi="Calibri"/>
          <w:b/>
          <w:sz w:val="22"/>
          <w:szCs w:val="22"/>
        </w:rPr>
        <w:t xml:space="preserve"> στο Τοπικό Συμβούλιο Επιλογής</w:t>
      </w:r>
      <w:r w:rsidR="0011482F">
        <w:rPr>
          <w:rFonts w:ascii="Calibri" w:hAnsi="Calibri"/>
          <w:b/>
          <w:sz w:val="22"/>
          <w:szCs w:val="22"/>
        </w:rPr>
        <w:t xml:space="preserve"> </w:t>
      </w:r>
      <w:r w:rsidRPr="00F85D77">
        <w:rPr>
          <w:rFonts w:ascii="Calibri" w:hAnsi="Calibri"/>
          <w:b/>
          <w:sz w:val="22"/>
          <w:szCs w:val="22"/>
        </w:rPr>
        <w:t>Πρωτο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r w:rsidR="00A42528" w:rsidRPr="00F85D77">
        <w:rPr>
          <w:rFonts w:ascii="Calibri" w:hAnsi="Calibri"/>
          <w:b/>
          <w:sz w:val="22"/>
          <w:szCs w:val="22"/>
        </w:rPr>
        <w:t>Ηλείας</w:t>
      </w:r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DF71BA">
        <w:rPr>
          <w:rFonts w:ascii="Calibri" w:hAnsi="Calibri"/>
          <w:b/>
          <w:sz w:val="22"/>
          <w:szCs w:val="22"/>
        </w:rPr>
        <w:t>4</w:t>
      </w:r>
      <w:r w:rsidRPr="00F85D77">
        <w:rPr>
          <w:rFonts w:ascii="Calibri" w:hAnsi="Calibri"/>
          <w:b/>
          <w:sz w:val="22"/>
          <w:szCs w:val="22"/>
        </w:rPr>
        <w:t xml:space="preserve">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4F182F" w:rsidRPr="00F85D77" w:rsidRDefault="004F182F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270C" w:rsidRPr="00F85D77">
        <w:rPr>
          <w:rFonts w:ascii="Calibri" w:hAnsi="Calibri"/>
        </w:rPr>
        <w:t>Π</w:t>
      </w:r>
      <w:r w:rsidRPr="00F85D77">
        <w:rPr>
          <w:rFonts w:ascii="Calibri" w:hAnsi="Calibri"/>
        </w:rPr>
        <w:t>ρωτο</w:t>
      </w:r>
      <w:r w:rsidR="001B39EC" w:rsidRPr="00F85D77">
        <w:rPr>
          <w:rFonts w:ascii="Calibri" w:hAnsi="Calibri"/>
        </w:rPr>
        <w:t>βάθμιας</w:t>
      </w:r>
      <w:r w:rsidRPr="00F85D77">
        <w:rPr>
          <w:rFonts w:ascii="Calibri" w:hAnsi="Calibri"/>
        </w:rPr>
        <w:t xml:space="preserve">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>κπαίδευσης Ηλείας</w:t>
      </w:r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647A47" w:rsidRPr="00F85D77">
        <w:rPr>
          <w:rFonts w:ascii="Calibri" w:hAnsi="Calibri"/>
        </w:rPr>
        <w:t>Πρωτοβάθμιας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r w:rsidR="00A42528" w:rsidRPr="00F85D77">
        <w:rPr>
          <w:rFonts w:ascii="Calibri" w:hAnsi="Calibri"/>
        </w:rPr>
        <w:t>Ηλείας,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11482F" w:rsidRPr="0011482F">
        <w:rPr>
          <w:rFonts w:ascii="Calibri" w:eastAsia="Calibri" w:hAnsi="Calibri"/>
          <w:lang w:eastAsia="en-US"/>
        </w:rPr>
        <w:t xml:space="preserve"> </w:t>
      </w:r>
      <w:r w:rsidR="0011482F">
        <w:rPr>
          <w:rFonts w:ascii="Calibri" w:eastAsia="Calibri" w:hAnsi="Calibri"/>
          <w:lang w:eastAsia="en-US"/>
        </w:rPr>
        <w:t xml:space="preserve">και την </w:t>
      </w:r>
      <w:proofErr w:type="spellStart"/>
      <w:r w:rsidR="0011482F">
        <w:rPr>
          <w:rFonts w:ascii="Calibri" w:eastAsia="Calibri" w:hAnsi="Calibri"/>
          <w:lang w:eastAsia="en-US"/>
        </w:rPr>
        <w:t>αριθμ</w:t>
      </w:r>
      <w:proofErr w:type="spellEnd"/>
      <w:r w:rsidR="0011482F">
        <w:rPr>
          <w:rFonts w:ascii="Calibri" w:eastAsia="Calibri" w:hAnsi="Calibri"/>
          <w:lang w:eastAsia="en-US"/>
        </w:rPr>
        <w:t xml:space="preserve">. </w:t>
      </w:r>
      <w:proofErr w:type="spellStart"/>
      <w:r w:rsidR="0011482F">
        <w:rPr>
          <w:rFonts w:ascii="Calibri" w:eastAsia="Calibri" w:hAnsi="Calibri"/>
          <w:lang w:eastAsia="en-US"/>
        </w:rPr>
        <w:t>πρωτ</w:t>
      </w:r>
      <w:proofErr w:type="spellEnd"/>
      <w:r w:rsidR="0011482F">
        <w:rPr>
          <w:rFonts w:ascii="Calibri" w:eastAsia="Calibri" w:hAnsi="Calibri"/>
          <w:lang w:eastAsia="en-US"/>
        </w:rPr>
        <w:t xml:space="preserve">. </w:t>
      </w:r>
      <w:r w:rsidR="003F0ADF">
        <w:rPr>
          <w:rFonts w:ascii="Calibri" w:eastAsia="Calibri" w:hAnsi="Calibri"/>
          <w:lang w:eastAsia="en-US"/>
        </w:rPr>
        <w:t>158/09-01-2024 (ΑΔΑ: ΨΞ3546ΝΚΠΔ-742</w:t>
      </w:r>
      <w:r w:rsidR="0011482F">
        <w:rPr>
          <w:rFonts w:ascii="Calibri" w:eastAsia="Calibri" w:hAnsi="Calibri"/>
          <w:lang w:eastAsia="en-US"/>
        </w:rPr>
        <w:t>) Πρόσκληση Εκδήλωσης Ενδιαφέροντος του Περ/</w:t>
      </w:r>
      <w:proofErr w:type="spellStart"/>
      <w:r w:rsidR="0011482F">
        <w:rPr>
          <w:rFonts w:ascii="Calibri" w:eastAsia="Calibri" w:hAnsi="Calibri"/>
          <w:lang w:eastAsia="en-US"/>
        </w:rPr>
        <w:t>κού</w:t>
      </w:r>
      <w:proofErr w:type="spellEnd"/>
      <w:r w:rsidR="0011482F">
        <w:rPr>
          <w:rFonts w:ascii="Calibri" w:eastAsia="Calibri" w:hAnsi="Calibri"/>
          <w:lang w:eastAsia="en-US"/>
        </w:rPr>
        <w:t xml:space="preserve"> Δ/</w:t>
      </w:r>
      <w:proofErr w:type="spellStart"/>
      <w:r w:rsidR="0011482F">
        <w:rPr>
          <w:rFonts w:ascii="Calibri" w:eastAsia="Calibri" w:hAnsi="Calibri"/>
          <w:lang w:eastAsia="en-US"/>
        </w:rPr>
        <w:t>ντή</w:t>
      </w:r>
      <w:proofErr w:type="spellEnd"/>
      <w:r w:rsidR="0011482F">
        <w:rPr>
          <w:rFonts w:ascii="Calibri" w:eastAsia="Calibri" w:hAnsi="Calibri"/>
          <w:lang w:eastAsia="en-US"/>
        </w:rPr>
        <w:t xml:space="preserve"> </w:t>
      </w:r>
      <w:proofErr w:type="spellStart"/>
      <w:r w:rsidR="0011482F">
        <w:rPr>
          <w:rFonts w:ascii="Calibri" w:eastAsia="Calibri" w:hAnsi="Calibri"/>
          <w:lang w:eastAsia="en-US"/>
        </w:rPr>
        <w:t>Εκπ</w:t>
      </w:r>
      <w:proofErr w:type="spellEnd"/>
      <w:r w:rsidR="0011482F">
        <w:rPr>
          <w:rFonts w:ascii="Calibri" w:eastAsia="Calibri" w:hAnsi="Calibri"/>
          <w:lang w:eastAsia="en-US"/>
        </w:rPr>
        <w:t>/</w:t>
      </w:r>
      <w:proofErr w:type="spellStart"/>
      <w:r w:rsidR="0011482F">
        <w:rPr>
          <w:rFonts w:ascii="Calibri" w:eastAsia="Calibri" w:hAnsi="Calibri"/>
          <w:lang w:eastAsia="en-US"/>
        </w:rPr>
        <w:t>σης</w:t>
      </w:r>
      <w:proofErr w:type="spellEnd"/>
      <w:r w:rsidR="0011482F">
        <w:rPr>
          <w:rFonts w:ascii="Calibri" w:eastAsia="Calibri" w:hAnsi="Calibri"/>
          <w:lang w:eastAsia="en-US"/>
        </w:rPr>
        <w:t xml:space="preserve"> Δυτικής Ελλάδας</w:t>
      </w:r>
      <w:r w:rsidR="00B820F7" w:rsidRPr="00F85D77">
        <w:rPr>
          <w:rFonts w:ascii="Calibri" w:eastAsia="Calibri" w:hAnsi="Calibri"/>
          <w:lang w:eastAsia="en-US"/>
        </w:rPr>
        <w:t>.</w:t>
      </w:r>
    </w:p>
    <w:p w:rsidR="00A42528" w:rsidRPr="00F85D77" w:rsidRDefault="00A42528" w:rsidP="00B820F7">
      <w:pPr>
        <w:spacing w:line="360" w:lineRule="auto"/>
        <w:rPr>
          <w:rFonts w:ascii="Calibri" w:hAnsi="Calibri"/>
        </w:rPr>
      </w:pP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</w:t>
            </w:r>
            <w:bookmarkStart w:id="0" w:name="_GoBack"/>
            <w:bookmarkEnd w:id="0"/>
            <w:r w:rsidRPr="00F85D77">
              <w:rPr>
                <w:rFonts w:ascii="Calibri" w:hAnsi="Calibri"/>
                <w:b/>
              </w:rPr>
              <w:t>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8F6E46" w:rsidRDefault="00B820F7" w:rsidP="001148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85D77">
              <w:rPr>
                <w:rFonts w:ascii="Calibri" w:hAnsi="Calibri"/>
              </w:rPr>
              <w:t xml:space="preserve">συμμετοχή μου ως </w:t>
            </w:r>
            <w:r w:rsidR="0011482F">
              <w:rPr>
                <w:rFonts w:ascii="Calibri" w:hAnsi="Calibri"/>
              </w:rPr>
              <w:t xml:space="preserve">αναπληρωματικό </w:t>
            </w:r>
            <w:r w:rsidRPr="00F85D77">
              <w:rPr>
                <w:rFonts w:ascii="Calibri" w:hAnsi="Calibri"/>
              </w:rPr>
              <w:t xml:space="preserve">μέλος </w:t>
            </w: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11482F" w:rsidP="00DE23AE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του Τοπικού Συμβουλίου της ΔΠΕ</w:t>
            </w:r>
            <w:r>
              <w:rPr>
                <w:rFonts w:ascii="Calibri" w:hAnsi="Calibri"/>
              </w:rPr>
              <w:t xml:space="preserve"> ΗΛΕΙΑΣ</w:t>
            </w: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8C159D" w:rsidRPr="00F85D77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1482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3F0ADF"/>
    <w:rsid w:val="004760AC"/>
    <w:rsid w:val="004C3740"/>
    <w:rsid w:val="004F182F"/>
    <w:rsid w:val="00524C0C"/>
    <w:rsid w:val="0059168D"/>
    <w:rsid w:val="005B57DF"/>
    <w:rsid w:val="005C0678"/>
    <w:rsid w:val="005D03FF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8F6E46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DF71BA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B6405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4</cp:revision>
  <cp:lastPrinted>2021-01-04T06:36:00Z</cp:lastPrinted>
  <dcterms:created xsi:type="dcterms:W3CDTF">2024-01-08T09:59:00Z</dcterms:created>
  <dcterms:modified xsi:type="dcterms:W3CDTF">2024-01-09T12:50:00Z</dcterms:modified>
</cp:coreProperties>
</file>