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A9" w:rsidRPr="00E76EC7" w:rsidRDefault="00BA22A9" w:rsidP="003A58D7">
      <w:pPr>
        <w:rPr>
          <w:sz w:val="28"/>
          <w:szCs w:val="28"/>
        </w:rPr>
      </w:pPr>
      <w:r w:rsidRPr="006500E4">
        <w:rPr>
          <w:sz w:val="28"/>
          <w:szCs w:val="28"/>
        </w:rPr>
        <w:t xml:space="preserve">  </w:t>
      </w:r>
      <w:r w:rsidRPr="00E76EC7">
        <w:rPr>
          <w:sz w:val="28"/>
          <w:szCs w:val="28"/>
        </w:rPr>
        <w:t xml:space="preserve">                    </w:t>
      </w:r>
      <w:r w:rsidRPr="006500E4">
        <w:rPr>
          <w:sz w:val="28"/>
          <w:szCs w:val="28"/>
        </w:rPr>
        <w:t xml:space="preserve"> </w:t>
      </w:r>
      <w:r w:rsidRPr="00BB7382">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5" type="#_x0000_t75" style="width:37.2pt;height:36.6pt;flip:x;visibility:visible">
            <v:imagedata r:id="rId5" o:title=""/>
          </v:shape>
        </w:pict>
      </w:r>
      <w:r w:rsidRPr="006500E4">
        <w:rPr>
          <w:sz w:val="28"/>
          <w:szCs w:val="28"/>
        </w:rPr>
        <w:t xml:space="preserve">  </w:t>
      </w:r>
    </w:p>
    <w:p w:rsidR="00BA22A9" w:rsidRDefault="00BA22A9" w:rsidP="003A58D7">
      <w:pPr>
        <w:rPr>
          <w:sz w:val="28"/>
          <w:szCs w:val="28"/>
        </w:rPr>
      </w:pPr>
      <w:r w:rsidRPr="006500E4">
        <w:rPr>
          <w:sz w:val="28"/>
          <w:szCs w:val="28"/>
        </w:rPr>
        <w:t xml:space="preserve">  </w:t>
      </w:r>
      <w:r w:rsidRPr="00E76EC7">
        <w:rPr>
          <w:sz w:val="28"/>
          <w:szCs w:val="28"/>
        </w:rPr>
        <w:t xml:space="preserve">             </w:t>
      </w:r>
      <w:r w:rsidRPr="006500E4">
        <w:rPr>
          <w:sz w:val="28"/>
          <w:szCs w:val="28"/>
        </w:rPr>
        <w:t xml:space="preserve"> </w:t>
      </w:r>
      <w:r w:rsidRPr="00093822">
        <w:rPr>
          <w:sz w:val="18"/>
          <w:szCs w:val="18"/>
        </w:rPr>
        <w:t>ΕΛΛΗΝΙΚΗ ΔΗΜΟΚΡΑΤΙΑ</w:t>
      </w:r>
      <w:r w:rsidRPr="006500E4">
        <w:rPr>
          <w:sz w:val="28"/>
          <w:szCs w:val="28"/>
        </w:rPr>
        <w:t xml:space="preserve">     </w:t>
      </w:r>
    </w:p>
    <w:p w:rsidR="00BA22A9" w:rsidRPr="006500E4" w:rsidRDefault="00BA22A9" w:rsidP="003A58D7">
      <w:pPr>
        <w:rPr>
          <w:b/>
          <w:bCs/>
          <w:sz w:val="28"/>
          <w:szCs w:val="28"/>
        </w:rPr>
      </w:pPr>
      <w:r w:rsidRPr="008A51A1">
        <w:rPr>
          <w:b/>
          <w:bCs/>
          <w:sz w:val="28"/>
          <w:szCs w:val="28"/>
        </w:rPr>
        <w:t>ΥΠΟΥΡΓΕΙΟ ΠΑΙΔΕΙΑΣ</w:t>
      </w:r>
      <w:r w:rsidRPr="006500E4">
        <w:rPr>
          <w:b/>
          <w:bCs/>
          <w:sz w:val="28"/>
          <w:szCs w:val="28"/>
        </w:rPr>
        <w:t xml:space="preserve">  </w:t>
      </w:r>
      <w:r w:rsidRPr="008A51A1">
        <w:rPr>
          <w:b/>
          <w:bCs/>
          <w:sz w:val="28"/>
          <w:szCs w:val="28"/>
        </w:rPr>
        <w:t>ΚΑΙ ΘΡΗΣΚΕΥΜΑΤΩΝ</w:t>
      </w:r>
    </w:p>
    <w:p w:rsidR="00BA22A9" w:rsidRPr="008A51A1" w:rsidRDefault="00BA22A9" w:rsidP="003A58D7">
      <w:pPr>
        <w:rPr>
          <w:b/>
          <w:bCs/>
          <w:sz w:val="28"/>
          <w:szCs w:val="28"/>
        </w:rPr>
      </w:pPr>
      <w:r w:rsidRPr="008A51A1">
        <w:rPr>
          <w:b/>
          <w:bCs/>
          <w:sz w:val="28"/>
          <w:szCs w:val="28"/>
        </w:rPr>
        <w:t>ΠΕΡ/ΚΗ Δ/ΝΣΗ Π. &amp; Δ. ΕΚΠ/ΣΗΣ ΔΥΤ.ΕΛΛΑΔΑΣ</w:t>
      </w:r>
    </w:p>
    <w:p w:rsidR="00BA22A9" w:rsidRPr="008A51A1" w:rsidRDefault="00BA22A9" w:rsidP="003A58D7">
      <w:pPr>
        <w:rPr>
          <w:b/>
          <w:bCs/>
          <w:sz w:val="28"/>
          <w:szCs w:val="28"/>
        </w:rPr>
      </w:pPr>
      <w:r w:rsidRPr="008A51A1">
        <w:rPr>
          <w:b/>
          <w:bCs/>
          <w:sz w:val="28"/>
          <w:szCs w:val="28"/>
        </w:rPr>
        <w:t>Δ/ΝΣΗ Π. Ε. ΗΛΕΙΑΣ</w:t>
      </w:r>
    </w:p>
    <w:p w:rsidR="00BA22A9" w:rsidRPr="008A51A1" w:rsidRDefault="00BA22A9" w:rsidP="003A58D7">
      <w:pPr>
        <w:rPr>
          <w:b/>
          <w:bCs/>
          <w:sz w:val="28"/>
          <w:szCs w:val="28"/>
        </w:rPr>
      </w:pPr>
      <w:r w:rsidRPr="008A51A1">
        <w:rPr>
          <w:b/>
          <w:bCs/>
          <w:sz w:val="28"/>
          <w:szCs w:val="28"/>
        </w:rPr>
        <w:t>ΔΗΜΟΤΙΚΟ ΣΧΟΛΕΙΟ ΑΡΧ. ΟΛΥΜΠΙΑΣ</w:t>
      </w:r>
    </w:p>
    <w:p w:rsidR="00BA22A9" w:rsidRPr="008A51A1" w:rsidRDefault="00BA22A9" w:rsidP="003A58D7">
      <w:pPr>
        <w:rPr>
          <w:b/>
          <w:bCs/>
          <w:sz w:val="28"/>
          <w:szCs w:val="28"/>
        </w:rPr>
      </w:pPr>
      <w:r w:rsidRPr="008A51A1">
        <w:rPr>
          <w:b/>
          <w:bCs/>
          <w:sz w:val="28"/>
          <w:szCs w:val="28"/>
        </w:rPr>
        <w:t>27065 - Αρχαία Ολυμπία</w:t>
      </w:r>
      <w:r w:rsidRPr="006500E4">
        <w:rPr>
          <w:b/>
          <w:bCs/>
          <w:sz w:val="28"/>
          <w:szCs w:val="28"/>
        </w:rPr>
        <w:t xml:space="preserve">        </w:t>
      </w:r>
      <w:r w:rsidRPr="00B10D78">
        <w:rPr>
          <w:b/>
          <w:bCs/>
          <w:sz w:val="28"/>
          <w:szCs w:val="28"/>
        </w:rPr>
        <w:t xml:space="preserve">                                 </w:t>
      </w:r>
      <w:r w:rsidRPr="006500E4">
        <w:rPr>
          <w:b/>
          <w:bCs/>
          <w:sz w:val="28"/>
          <w:szCs w:val="28"/>
        </w:rPr>
        <w:t xml:space="preserve"> </w:t>
      </w:r>
      <w:r w:rsidRPr="00E76EC7">
        <w:rPr>
          <w:b/>
          <w:bCs/>
        </w:rPr>
        <w:t xml:space="preserve">Αρχαία Ολυμπία </w:t>
      </w:r>
      <w:r>
        <w:rPr>
          <w:b/>
          <w:bCs/>
        </w:rPr>
        <w:t>07</w:t>
      </w:r>
      <w:r w:rsidRPr="00E76EC7">
        <w:rPr>
          <w:b/>
          <w:bCs/>
        </w:rPr>
        <w:t>-</w:t>
      </w:r>
      <w:r>
        <w:rPr>
          <w:b/>
          <w:bCs/>
        </w:rPr>
        <w:t>10</w:t>
      </w:r>
      <w:r w:rsidRPr="00E76EC7">
        <w:rPr>
          <w:b/>
          <w:bCs/>
        </w:rPr>
        <w:t>-2014</w:t>
      </w:r>
    </w:p>
    <w:p w:rsidR="00BA22A9" w:rsidRPr="008A51A1" w:rsidRDefault="00BA22A9" w:rsidP="003A58D7">
      <w:pPr>
        <w:rPr>
          <w:b/>
          <w:bCs/>
          <w:sz w:val="28"/>
          <w:szCs w:val="28"/>
        </w:rPr>
      </w:pPr>
      <w:r w:rsidRPr="008A51A1">
        <w:rPr>
          <w:b/>
          <w:bCs/>
          <w:sz w:val="28"/>
          <w:szCs w:val="28"/>
        </w:rPr>
        <w:t>Τηλ. 26240 22652</w:t>
      </w:r>
    </w:p>
    <w:p w:rsidR="00BA22A9" w:rsidRPr="008A51A1" w:rsidRDefault="00BA22A9" w:rsidP="003A58D7">
      <w:pPr>
        <w:rPr>
          <w:b/>
          <w:bCs/>
          <w:sz w:val="28"/>
          <w:szCs w:val="28"/>
        </w:rPr>
      </w:pPr>
      <w:r w:rsidRPr="008A51A1">
        <w:rPr>
          <w:b/>
          <w:bCs/>
          <w:sz w:val="28"/>
          <w:szCs w:val="28"/>
          <w:lang w:val="en-US"/>
        </w:rPr>
        <w:t>mail</w:t>
      </w:r>
      <w:r w:rsidRPr="008A51A1">
        <w:rPr>
          <w:b/>
          <w:bCs/>
          <w:sz w:val="28"/>
          <w:szCs w:val="28"/>
        </w:rPr>
        <w:t>@</w:t>
      </w:r>
      <w:r w:rsidRPr="008A51A1">
        <w:rPr>
          <w:b/>
          <w:bCs/>
          <w:sz w:val="28"/>
          <w:szCs w:val="28"/>
          <w:lang w:val="en-US"/>
        </w:rPr>
        <w:t>dim</w:t>
      </w:r>
      <w:r w:rsidRPr="008A51A1">
        <w:rPr>
          <w:b/>
          <w:bCs/>
          <w:sz w:val="28"/>
          <w:szCs w:val="28"/>
        </w:rPr>
        <w:t>-</w:t>
      </w:r>
      <w:r w:rsidRPr="008A51A1">
        <w:rPr>
          <w:b/>
          <w:bCs/>
          <w:sz w:val="28"/>
          <w:szCs w:val="28"/>
          <w:lang w:val="en-US"/>
        </w:rPr>
        <w:t>olymp</w:t>
      </w:r>
      <w:r w:rsidRPr="008A51A1">
        <w:rPr>
          <w:b/>
          <w:bCs/>
          <w:sz w:val="28"/>
          <w:szCs w:val="28"/>
        </w:rPr>
        <w:t>.</w:t>
      </w:r>
      <w:r w:rsidRPr="008A51A1">
        <w:rPr>
          <w:b/>
          <w:bCs/>
          <w:sz w:val="28"/>
          <w:szCs w:val="28"/>
          <w:lang w:val="en-US"/>
        </w:rPr>
        <w:t>ilei</w:t>
      </w:r>
      <w:r w:rsidRPr="008A51A1">
        <w:rPr>
          <w:b/>
          <w:bCs/>
          <w:sz w:val="28"/>
          <w:szCs w:val="28"/>
        </w:rPr>
        <w:t>.</w:t>
      </w:r>
      <w:r w:rsidRPr="008A51A1">
        <w:rPr>
          <w:b/>
          <w:bCs/>
          <w:sz w:val="28"/>
          <w:szCs w:val="28"/>
          <w:lang w:val="en-US"/>
        </w:rPr>
        <w:t>sch</w:t>
      </w:r>
      <w:r w:rsidRPr="008A51A1">
        <w:rPr>
          <w:b/>
          <w:bCs/>
          <w:sz w:val="28"/>
          <w:szCs w:val="28"/>
        </w:rPr>
        <w:t>.</w:t>
      </w:r>
      <w:r w:rsidRPr="008A51A1">
        <w:rPr>
          <w:b/>
          <w:bCs/>
          <w:sz w:val="28"/>
          <w:szCs w:val="28"/>
          <w:lang w:val="en-US"/>
        </w:rPr>
        <w:t>gr</w:t>
      </w:r>
    </w:p>
    <w:p w:rsidR="00BA22A9" w:rsidRDefault="00BA22A9" w:rsidP="003A58D7">
      <w:pPr>
        <w:rPr>
          <w:sz w:val="28"/>
          <w:szCs w:val="28"/>
        </w:rPr>
      </w:pPr>
    </w:p>
    <w:p w:rsidR="00BA22A9" w:rsidRDefault="00BA22A9" w:rsidP="003A58D7">
      <w:pPr>
        <w:rPr>
          <w:sz w:val="28"/>
          <w:szCs w:val="28"/>
        </w:rPr>
      </w:pPr>
      <w:r>
        <w:rPr>
          <w:sz w:val="28"/>
          <w:szCs w:val="28"/>
        </w:rPr>
        <w:t>Αριθμός πρωτ.:</w:t>
      </w:r>
      <w:r>
        <w:rPr>
          <w:sz w:val="28"/>
          <w:szCs w:val="28"/>
          <w:lang w:val="en-US"/>
        </w:rPr>
        <w:t>184</w:t>
      </w:r>
      <w:r>
        <w:rPr>
          <w:sz w:val="28"/>
          <w:szCs w:val="28"/>
        </w:rPr>
        <w:tab/>
      </w:r>
      <w:r>
        <w:rPr>
          <w:sz w:val="28"/>
          <w:szCs w:val="28"/>
        </w:rPr>
        <w:tab/>
      </w:r>
      <w:r>
        <w:rPr>
          <w:sz w:val="28"/>
          <w:szCs w:val="28"/>
        </w:rPr>
        <w:tab/>
      </w:r>
      <w:r>
        <w:rPr>
          <w:sz w:val="28"/>
          <w:szCs w:val="28"/>
        </w:rPr>
        <w:tab/>
      </w:r>
      <w:r>
        <w:rPr>
          <w:sz w:val="28"/>
          <w:szCs w:val="28"/>
        </w:rPr>
        <w:tab/>
      </w:r>
      <w:r>
        <w:rPr>
          <w:sz w:val="28"/>
          <w:szCs w:val="28"/>
        </w:rPr>
        <w:tab/>
        <w:t>Προς</w:t>
      </w:r>
    </w:p>
    <w:p w:rsidR="00BA22A9" w:rsidRDefault="00BA22A9" w:rsidP="003A58D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1. ΠΕΡΙΦΕΡΕΙΑΚΗ ΔΙΕΥΘΥΝΣΗ Π&amp;Δ </w:t>
      </w:r>
    </w:p>
    <w:p w:rsidR="00BA22A9" w:rsidRDefault="00BA22A9" w:rsidP="003A58D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ΕΚΠΑΙΔΕΥΣΗΣ ΔΥΤΙΚΗΣ ΕΛΛΑΔΟΣ</w:t>
      </w:r>
    </w:p>
    <w:p w:rsidR="00BA22A9" w:rsidRDefault="00BA22A9" w:rsidP="003A58D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2. ΔΙΕΥΘΥΝΣΗ ΔΙΕΘΝΩΝ ΣΧΕΣΕΩΝ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ΤΟΥ ΥΠ. Π. &amp; Θ.</w:t>
      </w:r>
    </w:p>
    <w:p w:rsidR="00BA22A9" w:rsidRDefault="00BA22A9" w:rsidP="003A58D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3. ΔΙΕΥΘΥΝΣΗ ΠΡΩΤ.ΕΚΠ/ΣΗΣ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ΗΛΕΙΑΣ</w:t>
      </w:r>
    </w:p>
    <w:p w:rsidR="00BA22A9" w:rsidRPr="008A51A1" w:rsidRDefault="00BA22A9" w:rsidP="003A58D7">
      <w:pPr>
        <w:jc w:val="both"/>
        <w:rPr>
          <w:b/>
          <w:bCs/>
          <w:sz w:val="28"/>
          <w:szCs w:val="28"/>
        </w:rPr>
      </w:pPr>
      <w:r w:rsidRPr="008A51A1">
        <w:rPr>
          <w:b/>
          <w:bCs/>
          <w:sz w:val="28"/>
          <w:szCs w:val="28"/>
        </w:rPr>
        <w:t>ΑΠΟΛΟΓΙΣΤΙΚΗ ΕΚΘΕΣΗ ΠΕΠΡΑΓΜΕΝΩΝ ΣΥΜΜΕΤΟΧΗΣ 10/θεσιου ΔΗΜΟΤΙΚΟΥ ΣΧΟΛΕΙΟΥ ΑΡΧΑΙΑΣ ΟΛΥΜΠΙΑΣ ΣΕ ΣΥΝΑΝΤΗΣΗ ΓΙΑ ΤΟ ΠΡΟΓΡΑΜΜΑ  COMENIUS</w:t>
      </w:r>
    </w:p>
    <w:p w:rsidR="00BA22A9" w:rsidRDefault="00BA22A9" w:rsidP="003A58D7">
      <w:pPr>
        <w:jc w:val="both"/>
        <w:rPr>
          <w:sz w:val="28"/>
          <w:szCs w:val="28"/>
        </w:rPr>
      </w:pPr>
      <w:r>
        <w:rPr>
          <w:sz w:val="28"/>
          <w:szCs w:val="28"/>
        </w:rPr>
        <w:t xml:space="preserve">Στα πλαίσια της πολυμερούς σύμπραξης </w:t>
      </w:r>
      <w:r>
        <w:rPr>
          <w:sz w:val="28"/>
          <w:szCs w:val="28"/>
          <w:lang w:val="en-US"/>
        </w:rPr>
        <w:t>Comenius</w:t>
      </w:r>
      <w:r w:rsidRPr="00CA7E9A">
        <w:rPr>
          <w:sz w:val="28"/>
          <w:szCs w:val="28"/>
        </w:rPr>
        <w:t xml:space="preserve"> στην οπο</w:t>
      </w:r>
      <w:r>
        <w:rPr>
          <w:sz w:val="28"/>
          <w:szCs w:val="28"/>
        </w:rPr>
        <w:t>ία συμμετέχει το σχολείο μας για την περίοδο 2013-2015 με θέμα "</w:t>
      </w:r>
      <w:r>
        <w:rPr>
          <w:sz w:val="28"/>
          <w:szCs w:val="28"/>
          <w:lang w:val="en-US"/>
        </w:rPr>
        <w:t>Sharing</w:t>
      </w:r>
      <w:r w:rsidRPr="00CA7E9A">
        <w:rPr>
          <w:sz w:val="28"/>
          <w:szCs w:val="28"/>
        </w:rPr>
        <w:t xml:space="preserve"> </w:t>
      </w:r>
      <w:r>
        <w:rPr>
          <w:sz w:val="28"/>
          <w:szCs w:val="28"/>
          <w:lang w:val="en-US"/>
        </w:rPr>
        <w:t>Myths</w:t>
      </w:r>
      <w:r w:rsidRPr="00CA7E9A">
        <w:rPr>
          <w:sz w:val="28"/>
          <w:szCs w:val="28"/>
        </w:rPr>
        <w:t xml:space="preserve"> </w:t>
      </w:r>
      <w:r>
        <w:rPr>
          <w:sz w:val="28"/>
          <w:szCs w:val="28"/>
          <w:lang w:val="en-US"/>
        </w:rPr>
        <w:t>and</w:t>
      </w:r>
      <w:r w:rsidRPr="00CA7E9A">
        <w:rPr>
          <w:sz w:val="28"/>
          <w:szCs w:val="28"/>
        </w:rPr>
        <w:t xml:space="preserve"> </w:t>
      </w:r>
      <w:r>
        <w:rPr>
          <w:sz w:val="28"/>
          <w:szCs w:val="28"/>
          <w:lang w:val="en-US"/>
        </w:rPr>
        <w:t>Local</w:t>
      </w:r>
      <w:r w:rsidRPr="00CA7E9A">
        <w:rPr>
          <w:sz w:val="28"/>
          <w:szCs w:val="28"/>
        </w:rPr>
        <w:t xml:space="preserve"> </w:t>
      </w:r>
      <w:r>
        <w:rPr>
          <w:sz w:val="28"/>
          <w:szCs w:val="28"/>
          <w:lang w:val="en-US"/>
        </w:rPr>
        <w:t>Legends</w:t>
      </w:r>
      <w:r w:rsidRPr="00CA7E9A">
        <w:rPr>
          <w:sz w:val="28"/>
          <w:szCs w:val="28"/>
        </w:rPr>
        <w:t xml:space="preserve"> </w:t>
      </w:r>
      <w:r>
        <w:rPr>
          <w:sz w:val="28"/>
          <w:szCs w:val="28"/>
          <w:lang w:val="en-US"/>
        </w:rPr>
        <w:t>of</w:t>
      </w:r>
      <w:r w:rsidRPr="00CA7E9A">
        <w:rPr>
          <w:sz w:val="28"/>
          <w:szCs w:val="28"/>
        </w:rPr>
        <w:t xml:space="preserve"> </w:t>
      </w:r>
      <w:r>
        <w:rPr>
          <w:sz w:val="28"/>
          <w:szCs w:val="28"/>
          <w:lang w:val="en-US"/>
        </w:rPr>
        <w:t>Europe</w:t>
      </w:r>
      <w:r w:rsidRPr="00CA7E9A">
        <w:rPr>
          <w:sz w:val="28"/>
          <w:szCs w:val="28"/>
        </w:rPr>
        <w:t xml:space="preserve">" </w:t>
      </w:r>
      <w:r>
        <w:rPr>
          <w:sz w:val="28"/>
          <w:szCs w:val="28"/>
        </w:rPr>
        <w:t xml:space="preserve">και αριθμό έγκρισης 2013-1-CY1-COM06-03231  7, πραγματοποιήθηκε η πέμπτη πράξη κινητικότητας με βασικό προορισμό το Σχολείο </w:t>
      </w:r>
      <w:r w:rsidRPr="00C052AC">
        <w:rPr>
          <w:b/>
          <w:bCs/>
          <w:sz w:val="28"/>
          <w:szCs w:val="28"/>
          <w:lang w:val="en-US"/>
        </w:rPr>
        <w:t>KAROL</w:t>
      </w:r>
      <w:r w:rsidRPr="00C052AC">
        <w:rPr>
          <w:b/>
          <w:bCs/>
          <w:sz w:val="28"/>
          <w:szCs w:val="28"/>
        </w:rPr>
        <w:t xml:space="preserve"> </w:t>
      </w:r>
      <w:r w:rsidRPr="00C052AC">
        <w:rPr>
          <w:b/>
          <w:bCs/>
          <w:sz w:val="28"/>
          <w:szCs w:val="28"/>
          <w:lang w:val="en-US"/>
        </w:rPr>
        <w:t>WOJTY</w:t>
      </w:r>
      <w:r w:rsidRPr="00C052AC">
        <w:rPr>
          <w:b/>
          <w:bCs/>
          <w:sz w:val="28"/>
          <w:szCs w:val="28"/>
        </w:rPr>
        <w:t>Ł</w:t>
      </w:r>
      <w:r w:rsidRPr="00C052AC">
        <w:rPr>
          <w:b/>
          <w:bCs/>
          <w:sz w:val="28"/>
          <w:szCs w:val="28"/>
          <w:lang w:val="en-US"/>
        </w:rPr>
        <w:t>A</w:t>
      </w:r>
      <w:r w:rsidRPr="00C052AC">
        <w:rPr>
          <w:b/>
          <w:bCs/>
          <w:sz w:val="28"/>
          <w:szCs w:val="28"/>
        </w:rPr>
        <w:t xml:space="preserve"> </w:t>
      </w:r>
      <w:r w:rsidRPr="00C052AC">
        <w:rPr>
          <w:b/>
          <w:bCs/>
          <w:sz w:val="28"/>
          <w:szCs w:val="28"/>
          <w:lang w:val="pl-PL"/>
        </w:rPr>
        <w:br/>
      </w:r>
      <w:r w:rsidRPr="00C052AC">
        <w:rPr>
          <w:b/>
          <w:bCs/>
          <w:sz w:val="28"/>
          <w:szCs w:val="28"/>
          <w:lang w:val="en-US"/>
        </w:rPr>
        <w:t>PRIMARY</w:t>
      </w:r>
      <w:r w:rsidRPr="00C052AC">
        <w:rPr>
          <w:b/>
          <w:bCs/>
          <w:sz w:val="28"/>
          <w:szCs w:val="28"/>
        </w:rPr>
        <w:t xml:space="preserve"> </w:t>
      </w:r>
      <w:r w:rsidRPr="00C052AC">
        <w:rPr>
          <w:b/>
          <w:bCs/>
          <w:sz w:val="28"/>
          <w:szCs w:val="28"/>
          <w:lang w:val="en-US"/>
        </w:rPr>
        <w:t>SCHOOL</w:t>
      </w:r>
      <w:r w:rsidRPr="00C052AC">
        <w:rPr>
          <w:b/>
          <w:bCs/>
          <w:sz w:val="28"/>
          <w:szCs w:val="28"/>
        </w:rPr>
        <w:t xml:space="preserve"> </w:t>
      </w:r>
      <w:r w:rsidRPr="00C052AC">
        <w:rPr>
          <w:b/>
          <w:bCs/>
          <w:sz w:val="28"/>
          <w:szCs w:val="28"/>
          <w:lang w:val="pl-PL"/>
        </w:rPr>
        <w:t>No.</w:t>
      </w:r>
      <w:r w:rsidRPr="00C052AC">
        <w:rPr>
          <w:b/>
          <w:bCs/>
          <w:sz w:val="28"/>
          <w:szCs w:val="28"/>
        </w:rPr>
        <w:t xml:space="preserve"> 8</w:t>
      </w:r>
      <w:r w:rsidRPr="00C052AC">
        <w:rPr>
          <w:b/>
          <w:bCs/>
          <w:sz w:val="28"/>
          <w:szCs w:val="28"/>
          <w:lang w:val="pl-PL"/>
        </w:rPr>
        <w:t xml:space="preserve"> </w:t>
      </w:r>
      <w:r w:rsidRPr="00CA7E9A">
        <w:rPr>
          <w:sz w:val="28"/>
          <w:szCs w:val="28"/>
        </w:rPr>
        <w:t>στην π</w:t>
      </w:r>
      <w:r>
        <w:rPr>
          <w:sz w:val="28"/>
          <w:szCs w:val="28"/>
        </w:rPr>
        <w:t xml:space="preserve">όλη </w:t>
      </w:r>
      <w:r>
        <w:rPr>
          <w:sz w:val="28"/>
          <w:szCs w:val="28"/>
          <w:lang w:val="en-US"/>
        </w:rPr>
        <w:t>Sosnowiec</w:t>
      </w:r>
      <w:r>
        <w:rPr>
          <w:sz w:val="28"/>
          <w:szCs w:val="28"/>
        </w:rPr>
        <w:t xml:space="preserve"> της Πολωνίας.</w:t>
      </w:r>
    </w:p>
    <w:p w:rsidR="00BA22A9" w:rsidRDefault="00BA22A9" w:rsidP="003A58D7">
      <w:pPr>
        <w:jc w:val="both"/>
        <w:rPr>
          <w:sz w:val="28"/>
          <w:szCs w:val="28"/>
        </w:rPr>
      </w:pPr>
      <w:r>
        <w:rPr>
          <w:sz w:val="28"/>
          <w:szCs w:val="28"/>
        </w:rPr>
        <w:t xml:space="preserve">Σε αυτή την κινητικότητα μετακινήθηκε </w:t>
      </w:r>
      <w:r w:rsidRPr="00B62AA9">
        <w:rPr>
          <w:sz w:val="28"/>
          <w:szCs w:val="28"/>
        </w:rPr>
        <w:t xml:space="preserve"> </w:t>
      </w:r>
      <w:r>
        <w:rPr>
          <w:sz w:val="28"/>
          <w:szCs w:val="28"/>
        </w:rPr>
        <w:t xml:space="preserve"> μια (1) εκπαιδευτικός, η κ. Παναγιωτακοπούλου Ιωάννα (ΠΕ 70). Η κινητικότητα αυτή πραγματοποιήθηκε στο διάστημα 24-09-2014 έως 28-09-2014.</w:t>
      </w:r>
    </w:p>
    <w:p w:rsidR="00BA22A9" w:rsidRDefault="00BA22A9" w:rsidP="003A58D7">
      <w:pPr>
        <w:jc w:val="both"/>
        <w:rPr>
          <w:sz w:val="28"/>
          <w:szCs w:val="28"/>
        </w:rPr>
      </w:pPr>
      <w:r w:rsidRPr="00BF7C08">
        <w:rPr>
          <w:sz w:val="28"/>
          <w:szCs w:val="28"/>
        </w:rPr>
        <w:t xml:space="preserve">Στη συνάντηση αυτή </w:t>
      </w:r>
      <w:r>
        <w:rPr>
          <w:sz w:val="28"/>
          <w:szCs w:val="28"/>
        </w:rPr>
        <w:t>έλαβαν μέρος</w:t>
      </w:r>
      <w:r w:rsidRPr="00BF7C08">
        <w:rPr>
          <w:sz w:val="28"/>
          <w:szCs w:val="28"/>
        </w:rPr>
        <w:t xml:space="preserve"> οι 6 από τις 8 συμμετέχουσες  χώρες (Ισπανία, Πολωνία, Ρουμανία μόνο για μια μέρα, Κύπρος, Ελλάδα, Νορβηγία) με διαφορετικό αριθμό εκπαιδευτικών η κάθε χώρα.</w:t>
      </w:r>
      <w:r>
        <w:rPr>
          <w:sz w:val="28"/>
          <w:szCs w:val="28"/>
        </w:rPr>
        <w:t xml:space="preserve"> Η απουσία της Αγγλίας οφείλεται στο ότι από την αρχή του προγράμματος ακολουθεί δικό της πρόγραμμα κινητικότητας ,ενώ της Γαλλίας οφείλεται σε ένα πρόβλημα που παρουσιάστηκε και σχετίζεται με την άρνηση του εκεί προϊσταμένου να παραχωρήσει άδεια στους Γάλλους συναδέλφους να πραγματοποιήσουν το ταξίδι .</w:t>
      </w:r>
    </w:p>
    <w:p w:rsidR="00BA22A9" w:rsidRPr="000152C8" w:rsidRDefault="00BA22A9" w:rsidP="000152C8">
      <w:pPr>
        <w:jc w:val="center"/>
        <w:rPr>
          <w:sz w:val="28"/>
          <w:szCs w:val="28"/>
          <w:u w:val="single"/>
        </w:rPr>
      </w:pPr>
      <w:r w:rsidRPr="000152C8">
        <w:rPr>
          <w:b/>
          <w:bCs/>
          <w:sz w:val="23"/>
          <w:szCs w:val="23"/>
          <w:u w:val="single"/>
        </w:rPr>
        <w:t>Η μέχρι τώρα πορεία του προγράμματός μας</w:t>
      </w:r>
    </w:p>
    <w:p w:rsidR="00BA22A9" w:rsidRDefault="00BA22A9" w:rsidP="003A58D7">
      <w:pPr>
        <w:jc w:val="both"/>
        <w:rPr>
          <w:sz w:val="28"/>
          <w:szCs w:val="28"/>
        </w:rPr>
      </w:pPr>
      <w:r w:rsidRPr="00702899">
        <w:rPr>
          <w:sz w:val="28"/>
          <w:szCs w:val="28"/>
        </w:rPr>
        <w:t xml:space="preserve">Το πρόγραμμα </w:t>
      </w:r>
      <w:r w:rsidRPr="00702899">
        <w:rPr>
          <w:b/>
          <w:bCs/>
          <w:sz w:val="28"/>
          <w:szCs w:val="28"/>
        </w:rPr>
        <w:t>«</w:t>
      </w:r>
      <w:r>
        <w:rPr>
          <w:sz w:val="28"/>
          <w:szCs w:val="28"/>
          <w:lang w:val="en-US"/>
        </w:rPr>
        <w:t>Sharing</w:t>
      </w:r>
      <w:r w:rsidRPr="00CA7E9A">
        <w:rPr>
          <w:sz w:val="28"/>
          <w:szCs w:val="28"/>
        </w:rPr>
        <w:t xml:space="preserve"> </w:t>
      </w:r>
      <w:r>
        <w:rPr>
          <w:sz w:val="28"/>
          <w:szCs w:val="28"/>
          <w:lang w:val="en-US"/>
        </w:rPr>
        <w:t>Myths</w:t>
      </w:r>
      <w:r w:rsidRPr="00CA7E9A">
        <w:rPr>
          <w:sz w:val="28"/>
          <w:szCs w:val="28"/>
        </w:rPr>
        <w:t xml:space="preserve"> </w:t>
      </w:r>
      <w:r>
        <w:rPr>
          <w:sz w:val="28"/>
          <w:szCs w:val="28"/>
          <w:lang w:val="en-US"/>
        </w:rPr>
        <w:t>and</w:t>
      </w:r>
      <w:r w:rsidRPr="00CA7E9A">
        <w:rPr>
          <w:sz w:val="28"/>
          <w:szCs w:val="28"/>
        </w:rPr>
        <w:t xml:space="preserve"> </w:t>
      </w:r>
      <w:r>
        <w:rPr>
          <w:sz w:val="28"/>
          <w:szCs w:val="28"/>
          <w:lang w:val="en-US"/>
        </w:rPr>
        <w:t>Local</w:t>
      </w:r>
      <w:r w:rsidRPr="00CA7E9A">
        <w:rPr>
          <w:sz w:val="28"/>
          <w:szCs w:val="28"/>
        </w:rPr>
        <w:t xml:space="preserve"> </w:t>
      </w:r>
      <w:r>
        <w:rPr>
          <w:sz w:val="28"/>
          <w:szCs w:val="28"/>
          <w:lang w:val="en-US"/>
        </w:rPr>
        <w:t>Legends</w:t>
      </w:r>
      <w:r w:rsidRPr="00CA7E9A">
        <w:rPr>
          <w:sz w:val="28"/>
          <w:szCs w:val="28"/>
        </w:rPr>
        <w:t xml:space="preserve"> </w:t>
      </w:r>
      <w:r>
        <w:rPr>
          <w:sz w:val="28"/>
          <w:szCs w:val="28"/>
          <w:lang w:val="en-US"/>
        </w:rPr>
        <w:t>of</w:t>
      </w:r>
      <w:r w:rsidRPr="00CA7E9A">
        <w:rPr>
          <w:sz w:val="28"/>
          <w:szCs w:val="28"/>
        </w:rPr>
        <w:t xml:space="preserve"> </w:t>
      </w:r>
      <w:r>
        <w:rPr>
          <w:sz w:val="28"/>
          <w:szCs w:val="28"/>
          <w:lang w:val="en-US"/>
        </w:rPr>
        <w:t>Europe</w:t>
      </w:r>
      <w:r>
        <w:rPr>
          <w:b/>
          <w:bCs/>
          <w:sz w:val="28"/>
          <w:szCs w:val="28"/>
        </w:rPr>
        <w:t>»</w:t>
      </w:r>
      <w:r w:rsidRPr="00702899">
        <w:rPr>
          <w:sz w:val="28"/>
          <w:szCs w:val="28"/>
        </w:rPr>
        <w:t xml:space="preserve">μπήκε στον 2ο χρόνο υλοποίησής του και η ως τώρα πορεία του συνεχίζει να είναι απόλυτα επιτυχημένη. </w:t>
      </w:r>
      <w:r>
        <w:rPr>
          <w:sz w:val="28"/>
          <w:szCs w:val="28"/>
        </w:rPr>
        <w:t>Έ</w:t>
      </w:r>
      <w:r w:rsidRPr="00702899">
        <w:rPr>
          <w:sz w:val="28"/>
          <w:szCs w:val="28"/>
        </w:rPr>
        <w:t xml:space="preserve">χουν ήδη γίνει </w:t>
      </w:r>
      <w:r>
        <w:rPr>
          <w:sz w:val="28"/>
          <w:szCs w:val="28"/>
        </w:rPr>
        <w:t>κινητικότητες</w:t>
      </w:r>
      <w:r w:rsidRPr="00702899">
        <w:rPr>
          <w:sz w:val="28"/>
          <w:szCs w:val="28"/>
        </w:rPr>
        <w:t xml:space="preserve"> στα εκπαιδευτικά ιδρύματα της </w:t>
      </w:r>
      <w:r>
        <w:rPr>
          <w:sz w:val="28"/>
          <w:szCs w:val="28"/>
        </w:rPr>
        <w:t>Αγγλίας</w:t>
      </w:r>
      <w:r w:rsidRPr="00702899">
        <w:rPr>
          <w:sz w:val="28"/>
          <w:szCs w:val="28"/>
        </w:rPr>
        <w:t xml:space="preserve">, της </w:t>
      </w:r>
      <w:r>
        <w:rPr>
          <w:sz w:val="28"/>
          <w:szCs w:val="28"/>
        </w:rPr>
        <w:t>Ισπανίας</w:t>
      </w:r>
      <w:r w:rsidRPr="00702899">
        <w:rPr>
          <w:sz w:val="28"/>
          <w:szCs w:val="28"/>
        </w:rPr>
        <w:t xml:space="preserve">, της </w:t>
      </w:r>
      <w:r>
        <w:rPr>
          <w:sz w:val="28"/>
          <w:szCs w:val="28"/>
        </w:rPr>
        <w:t>Νορβηγίας και της Γαλλίας</w:t>
      </w:r>
      <w:r w:rsidRPr="00702899">
        <w:rPr>
          <w:sz w:val="28"/>
          <w:szCs w:val="28"/>
        </w:rPr>
        <w:t xml:space="preserve">. Το χρονοδιάγραμμα και οι στόχοι του προγράμματος, καθώς και όλες οι δραστηριότητες υλοποιούνται κανονικά και μέσα στον καθορισμένο χρόνο και αναρτώνται στην ιστοσελίδα </w:t>
      </w:r>
      <w:hyperlink r:id="rId6" w:history="1">
        <w:r w:rsidRPr="00BC620C">
          <w:rPr>
            <w:rStyle w:val="Hyperlink"/>
            <w:sz w:val="28"/>
            <w:szCs w:val="28"/>
            <w:lang w:val="en-US"/>
          </w:rPr>
          <w:t>www</w:t>
        </w:r>
        <w:r w:rsidRPr="00BC620C">
          <w:rPr>
            <w:rStyle w:val="Hyperlink"/>
            <w:sz w:val="28"/>
            <w:szCs w:val="28"/>
          </w:rPr>
          <w:t>.</w:t>
        </w:r>
        <w:r w:rsidRPr="00BC620C">
          <w:rPr>
            <w:rStyle w:val="Hyperlink"/>
            <w:sz w:val="28"/>
            <w:szCs w:val="28"/>
            <w:lang w:val="en-US"/>
          </w:rPr>
          <w:t>mythslegends</w:t>
        </w:r>
        <w:r w:rsidRPr="00BC620C">
          <w:rPr>
            <w:rStyle w:val="Hyperlink"/>
            <w:sz w:val="28"/>
            <w:szCs w:val="28"/>
          </w:rPr>
          <w:t>.</w:t>
        </w:r>
        <w:r w:rsidRPr="00BC620C">
          <w:rPr>
            <w:rStyle w:val="Hyperlink"/>
            <w:sz w:val="28"/>
            <w:szCs w:val="28"/>
            <w:lang w:val="en-US"/>
          </w:rPr>
          <w:t>eu</w:t>
        </w:r>
      </w:hyperlink>
      <w:r>
        <w:t xml:space="preserve"> </w:t>
      </w:r>
      <w:r w:rsidRPr="00AE3BE4">
        <w:rPr>
          <w:sz w:val="28"/>
          <w:szCs w:val="28"/>
        </w:rPr>
        <w:t>που</w:t>
      </w:r>
      <w:r>
        <w:t xml:space="preserve"> </w:t>
      </w:r>
      <w:r w:rsidRPr="00B73DDF">
        <w:rPr>
          <w:sz w:val="28"/>
          <w:szCs w:val="28"/>
        </w:rPr>
        <w:t xml:space="preserve"> </w:t>
      </w:r>
      <w:r>
        <w:rPr>
          <w:sz w:val="28"/>
          <w:szCs w:val="28"/>
        </w:rPr>
        <w:t xml:space="preserve">έχει δημιουργηθεί για να καλύψει τις ανάγκες </w:t>
      </w:r>
      <w:r w:rsidRPr="00702899">
        <w:rPr>
          <w:sz w:val="28"/>
          <w:szCs w:val="28"/>
        </w:rPr>
        <w:t xml:space="preserve"> του προγράμματος. </w:t>
      </w:r>
      <w:r>
        <w:rPr>
          <w:sz w:val="28"/>
          <w:szCs w:val="28"/>
        </w:rPr>
        <w:t xml:space="preserve"> Πρέπει να τονιστεί </w:t>
      </w:r>
      <w:r w:rsidRPr="00702899">
        <w:rPr>
          <w:sz w:val="28"/>
          <w:szCs w:val="28"/>
        </w:rPr>
        <w:t xml:space="preserve"> ιδιαίτερα το υψηλό επίπεδο συνέπειας των συμμετεχόντων, ώστε το πρόγραμμα να εξελίσσεται ομαλά. </w:t>
      </w:r>
    </w:p>
    <w:p w:rsidR="00BA22A9" w:rsidRPr="00DB5E54" w:rsidRDefault="00BA22A9" w:rsidP="00DB5E54">
      <w:pPr>
        <w:jc w:val="center"/>
        <w:rPr>
          <w:sz w:val="28"/>
          <w:szCs w:val="28"/>
          <w:u w:val="single"/>
        </w:rPr>
      </w:pPr>
      <w:r w:rsidRPr="00DB5E54">
        <w:rPr>
          <w:b/>
          <w:bCs/>
          <w:sz w:val="23"/>
          <w:szCs w:val="23"/>
          <w:u w:val="single"/>
        </w:rPr>
        <w:t>Προετοιμασία για την πραγματοποίηση της επίσκεψης</w:t>
      </w:r>
    </w:p>
    <w:p w:rsidR="00BA22A9" w:rsidRDefault="00BA22A9" w:rsidP="003A58D7">
      <w:pPr>
        <w:jc w:val="both"/>
        <w:rPr>
          <w:sz w:val="28"/>
          <w:szCs w:val="28"/>
        </w:rPr>
      </w:pPr>
      <w:r>
        <w:rPr>
          <w:sz w:val="28"/>
          <w:szCs w:val="28"/>
        </w:rPr>
        <w:t xml:space="preserve">Πριν την κινητικότητα στο σχολείο της Πολωνίας είχαν προηγηθεί σειρά επαφών των συντονιστών του προγράμματος ,είτε μέσω ηλεκτρονικού ταχυδρομείου είτε μέσω σύνδεσης  </w:t>
      </w:r>
      <w:r>
        <w:rPr>
          <w:sz w:val="28"/>
          <w:szCs w:val="28"/>
          <w:lang w:val="en-US"/>
        </w:rPr>
        <w:t>skype</w:t>
      </w:r>
      <w:r w:rsidRPr="006F04C0">
        <w:rPr>
          <w:sz w:val="28"/>
          <w:szCs w:val="28"/>
        </w:rPr>
        <w:t xml:space="preserve"> </w:t>
      </w:r>
      <w:r>
        <w:rPr>
          <w:sz w:val="28"/>
          <w:szCs w:val="28"/>
        </w:rPr>
        <w:t>ώστε να επιλυθούν τυχόν δυσκολίες  ή  να προβλεφθούν απρόοπτα που θα προκαλούσαν ανωμαλίες στην προγραμματισμένη ροή της συνάντησης.</w:t>
      </w:r>
    </w:p>
    <w:p w:rsidR="00BA22A9" w:rsidRDefault="00BA22A9" w:rsidP="003A58D7">
      <w:pPr>
        <w:jc w:val="both"/>
        <w:rPr>
          <w:sz w:val="28"/>
          <w:szCs w:val="28"/>
        </w:rPr>
      </w:pPr>
      <w:r w:rsidRPr="000A1088">
        <w:rPr>
          <w:sz w:val="28"/>
          <w:szCs w:val="28"/>
        </w:rPr>
        <w:t>Προετοιμάσαμε επίσης μια παρουσίαση powerpoint για τ</w:t>
      </w:r>
      <w:r>
        <w:rPr>
          <w:sz w:val="28"/>
          <w:szCs w:val="28"/>
        </w:rPr>
        <w:t xml:space="preserve">ο </w:t>
      </w:r>
      <w:r w:rsidRPr="000A1088">
        <w:rPr>
          <w:sz w:val="28"/>
          <w:szCs w:val="28"/>
        </w:rPr>
        <w:t xml:space="preserve"> εκπ</w:t>
      </w:r>
      <w:r>
        <w:rPr>
          <w:sz w:val="28"/>
          <w:szCs w:val="28"/>
        </w:rPr>
        <w:t>αιδευτικό σύστημα που ισχύει στην χώρα μας καθώς η συνάντηση στόχευε στην παροχή πληροφοριών και τη γνωριμία με το εκπαιδευτικό σύστημα κάθε συμμετέχουσας χώρας</w:t>
      </w:r>
      <w:r w:rsidRPr="000A1088">
        <w:rPr>
          <w:sz w:val="28"/>
          <w:szCs w:val="28"/>
        </w:rPr>
        <w:t>. Τέλος, λόγω της επίσκεψής στη</w:t>
      </w:r>
      <w:r>
        <w:rPr>
          <w:sz w:val="28"/>
          <w:szCs w:val="28"/>
        </w:rPr>
        <w:t>ν Πολωνία</w:t>
      </w:r>
      <w:r w:rsidRPr="000A1088">
        <w:rPr>
          <w:sz w:val="28"/>
          <w:szCs w:val="28"/>
        </w:rPr>
        <w:t>, προμηθευτήκαμε αναμνηστικά και δώρα από την πόλη μας (</w:t>
      </w:r>
      <w:r>
        <w:rPr>
          <w:sz w:val="28"/>
          <w:szCs w:val="28"/>
        </w:rPr>
        <w:t xml:space="preserve">Βιβλίο σχετικά με την ιστορία της Αρχαίας Ολυμπίας και </w:t>
      </w:r>
      <w:r w:rsidRPr="000A1088">
        <w:rPr>
          <w:sz w:val="28"/>
          <w:szCs w:val="28"/>
        </w:rPr>
        <w:t xml:space="preserve"> γλυκίσματα).</w:t>
      </w:r>
    </w:p>
    <w:p w:rsidR="00BA22A9" w:rsidRPr="00E81F1F" w:rsidRDefault="00BA22A9" w:rsidP="00E81F1F">
      <w:pPr>
        <w:jc w:val="center"/>
        <w:rPr>
          <w:sz w:val="28"/>
          <w:szCs w:val="28"/>
          <w:u w:val="single"/>
        </w:rPr>
      </w:pPr>
      <w:r w:rsidRPr="00E81F1F">
        <w:rPr>
          <w:b/>
          <w:bCs/>
          <w:sz w:val="23"/>
          <w:szCs w:val="23"/>
          <w:u w:val="single"/>
        </w:rPr>
        <w:t>Πρόγραμμα - Δραστηριότητες της επίσκεψης</w:t>
      </w:r>
    </w:p>
    <w:p w:rsidR="00BA22A9" w:rsidRPr="00BF7C08" w:rsidRDefault="00BA22A9" w:rsidP="003A58D7">
      <w:pPr>
        <w:jc w:val="both"/>
        <w:rPr>
          <w:sz w:val="28"/>
          <w:szCs w:val="28"/>
        </w:rPr>
      </w:pPr>
      <w:r w:rsidRPr="00BF7C08">
        <w:rPr>
          <w:sz w:val="28"/>
          <w:szCs w:val="28"/>
        </w:rPr>
        <w:t xml:space="preserve">Η πρώτη μέρα </w:t>
      </w:r>
      <w:r>
        <w:rPr>
          <w:sz w:val="28"/>
          <w:szCs w:val="28"/>
        </w:rPr>
        <w:t>(Τετάρτη 24/9)</w:t>
      </w:r>
      <w:r w:rsidRPr="00BF7C08">
        <w:rPr>
          <w:sz w:val="28"/>
          <w:szCs w:val="28"/>
        </w:rPr>
        <w:t>αναλώθηκε στο ταξίδι απ</w:t>
      </w:r>
      <w:r>
        <w:rPr>
          <w:sz w:val="28"/>
          <w:szCs w:val="28"/>
        </w:rPr>
        <w:t>ό</w:t>
      </w:r>
      <w:r w:rsidRPr="00BF7C08">
        <w:rPr>
          <w:sz w:val="28"/>
          <w:szCs w:val="28"/>
        </w:rPr>
        <w:t xml:space="preserve"> την Αθήνα στη Βαρσοβία και από εκεί με τρένο στο </w:t>
      </w:r>
      <w:r w:rsidRPr="00BF7C08">
        <w:rPr>
          <w:sz w:val="28"/>
          <w:szCs w:val="28"/>
          <w:lang w:val="en-US"/>
        </w:rPr>
        <w:t>Sosnowiec</w:t>
      </w:r>
      <w:r w:rsidRPr="00BF7C08">
        <w:rPr>
          <w:sz w:val="28"/>
          <w:szCs w:val="28"/>
        </w:rPr>
        <w:t xml:space="preserve"> αργά το απόγευμα.</w:t>
      </w:r>
    </w:p>
    <w:p w:rsidR="00BA22A9" w:rsidRPr="00BF7C08" w:rsidRDefault="00BA22A9" w:rsidP="003A58D7">
      <w:pPr>
        <w:jc w:val="both"/>
        <w:rPr>
          <w:sz w:val="28"/>
          <w:szCs w:val="28"/>
        </w:rPr>
      </w:pPr>
      <w:r w:rsidRPr="00BF7C08">
        <w:rPr>
          <w:sz w:val="28"/>
          <w:szCs w:val="28"/>
        </w:rPr>
        <w:t xml:space="preserve">Την Πέμπτη 25/9 υπήρξε υποδοχή στο σχολείο του </w:t>
      </w:r>
      <w:r w:rsidRPr="00BF7C08">
        <w:rPr>
          <w:sz w:val="28"/>
          <w:szCs w:val="28"/>
          <w:lang w:val="en-US"/>
        </w:rPr>
        <w:t>Sosnowiec</w:t>
      </w:r>
      <w:r w:rsidRPr="00BF7C08">
        <w:rPr>
          <w:sz w:val="28"/>
          <w:szCs w:val="28"/>
        </w:rPr>
        <w:t xml:space="preserve"> και ξενάγηση από μαθητές της ΣΤ τάξης κατά ομάδες σε όλο το σχολείο.</w:t>
      </w:r>
    </w:p>
    <w:p w:rsidR="00BA22A9" w:rsidRPr="00BF7C08" w:rsidRDefault="00BA22A9" w:rsidP="003A58D7">
      <w:pPr>
        <w:jc w:val="both"/>
        <w:rPr>
          <w:sz w:val="28"/>
          <w:szCs w:val="28"/>
        </w:rPr>
      </w:pPr>
      <w:r w:rsidRPr="00BF7C08">
        <w:rPr>
          <w:sz w:val="28"/>
          <w:szCs w:val="28"/>
        </w:rPr>
        <w:t>Το κτίριο του σχολείου ήταν παλιό αλλά</w:t>
      </w:r>
      <w:r w:rsidRPr="000C59CE">
        <w:rPr>
          <w:sz w:val="28"/>
          <w:szCs w:val="28"/>
        </w:rPr>
        <w:t xml:space="preserve"> </w:t>
      </w:r>
      <w:r w:rsidRPr="00BF7C08">
        <w:rPr>
          <w:sz w:val="28"/>
          <w:szCs w:val="28"/>
        </w:rPr>
        <w:t xml:space="preserve">πρόσφατα </w:t>
      </w:r>
      <w:r>
        <w:rPr>
          <w:sz w:val="28"/>
          <w:szCs w:val="28"/>
        </w:rPr>
        <w:t>ανακαινισμένο</w:t>
      </w:r>
      <w:r w:rsidRPr="00BF7C08">
        <w:rPr>
          <w:sz w:val="28"/>
          <w:szCs w:val="28"/>
        </w:rPr>
        <w:t>. Μέσα σε κάθε αίθουσα υπήρχαν πρακτικά και όμορφα</w:t>
      </w:r>
      <w:r>
        <w:rPr>
          <w:sz w:val="28"/>
          <w:szCs w:val="28"/>
        </w:rPr>
        <w:t xml:space="preserve"> ντουλάπια και μικρός νεροχύτης, ενώ ο</w:t>
      </w:r>
      <w:r w:rsidRPr="00BF7C08">
        <w:rPr>
          <w:sz w:val="28"/>
          <w:szCs w:val="28"/>
        </w:rPr>
        <w:t xml:space="preserve">ι τοίχοι ήταν </w:t>
      </w:r>
      <w:r>
        <w:rPr>
          <w:sz w:val="28"/>
          <w:szCs w:val="28"/>
        </w:rPr>
        <w:t>φρεσκο</w:t>
      </w:r>
      <w:r w:rsidRPr="00BF7C08">
        <w:rPr>
          <w:sz w:val="28"/>
          <w:szCs w:val="28"/>
        </w:rPr>
        <w:t>βαμμένοι και μερικοί από αυτούς είχαν ζωγραφισμένα τοπία</w:t>
      </w:r>
      <w:r>
        <w:rPr>
          <w:sz w:val="28"/>
          <w:szCs w:val="28"/>
        </w:rPr>
        <w:t>.</w:t>
      </w:r>
    </w:p>
    <w:p w:rsidR="00BA22A9" w:rsidRPr="00BF7C08" w:rsidRDefault="00BA22A9" w:rsidP="003A58D7">
      <w:pPr>
        <w:jc w:val="both"/>
        <w:rPr>
          <w:sz w:val="28"/>
          <w:szCs w:val="28"/>
        </w:rPr>
      </w:pPr>
      <w:r w:rsidRPr="00BF7C08">
        <w:rPr>
          <w:sz w:val="28"/>
          <w:szCs w:val="28"/>
        </w:rPr>
        <w:t>Το σχολε</w:t>
      </w:r>
      <w:r>
        <w:rPr>
          <w:sz w:val="28"/>
          <w:szCs w:val="28"/>
        </w:rPr>
        <w:t>ίο</w:t>
      </w:r>
      <w:r w:rsidRPr="00BF7C08">
        <w:rPr>
          <w:sz w:val="28"/>
          <w:szCs w:val="28"/>
        </w:rPr>
        <w:t xml:space="preserve"> διέθετε γυμναστήριο, αίθουσα φυσικής, αίθουσα  βιβλιοθήκης, αίθουσα </w:t>
      </w:r>
      <w:r>
        <w:rPr>
          <w:sz w:val="28"/>
          <w:szCs w:val="28"/>
        </w:rPr>
        <w:t>Η</w:t>
      </w:r>
      <w:r w:rsidRPr="00BF7C08">
        <w:rPr>
          <w:sz w:val="28"/>
          <w:szCs w:val="28"/>
        </w:rPr>
        <w:t>λεκ</w:t>
      </w:r>
      <w:r>
        <w:rPr>
          <w:sz w:val="28"/>
          <w:szCs w:val="28"/>
        </w:rPr>
        <w:t>τρονικών</w:t>
      </w:r>
      <w:r w:rsidRPr="00BF7C08">
        <w:rPr>
          <w:sz w:val="28"/>
          <w:szCs w:val="28"/>
        </w:rPr>
        <w:t xml:space="preserve"> Υπολογιστών, αίθουσα ψυχολόγου και παιδαγωγού, καντίνα και τραπεζαρία. Το προαύλιο δεν χρησιμοποιείται από τα παιδιά την ώρα του διαλε</w:t>
      </w:r>
      <w:r>
        <w:rPr>
          <w:sz w:val="28"/>
          <w:szCs w:val="28"/>
        </w:rPr>
        <w:t>ί</w:t>
      </w:r>
      <w:r w:rsidRPr="00BF7C08">
        <w:rPr>
          <w:sz w:val="28"/>
          <w:szCs w:val="28"/>
        </w:rPr>
        <w:t>μματος</w:t>
      </w:r>
      <w:r>
        <w:rPr>
          <w:sz w:val="28"/>
          <w:szCs w:val="28"/>
        </w:rPr>
        <w:t xml:space="preserve"> καθώς οι Πολωνοί συνάδελφοι θεωρούν ότι  τα παιδιά θα  είναι πιο ασφαλή μένοντας μέσα στο κτήριο</w:t>
      </w:r>
      <w:r w:rsidRPr="00BF7C08">
        <w:rPr>
          <w:sz w:val="28"/>
          <w:szCs w:val="28"/>
        </w:rPr>
        <w:t>.</w:t>
      </w:r>
    </w:p>
    <w:p w:rsidR="00BA22A9" w:rsidRDefault="00BA22A9" w:rsidP="00985B82">
      <w:pPr>
        <w:jc w:val="both"/>
        <w:rPr>
          <w:sz w:val="28"/>
          <w:szCs w:val="28"/>
        </w:rPr>
      </w:pPr>
      <w:r>
        <w:rPr>
          <w:sz w:val="28"/>
          <w:szCs w:val="28"/>
        </w:rPr>
        <w:t>Σχετικά με την λειτουργία του σχολείου αξίζουν αναφοράς τα παρακάτω στοιχεία που δίνουν μια σαφή εικόνα.</w:t>
      </w:r>
      <w:r w:rsidRPr="00ED69E0">
        <w:rPr>
          <w:sz w:val="28"/>
          <w:szCs w:val="28"/>
        </w:rPr>
        <w:t xml:space="preserve"> </w:t>
      </w:r>
    </w:p>
    <w:p w:rsidR="00BA22A9" w:rsidRDefault="00BA22A9" w:rsidP="00985B82">
      <w:pPr>
        <w:jc w:val="both"/>
        <w:rPr>
          <w:sz w:val="28"/>
          <w:szCs w:val="28"/>
        </w:rPr>
      </w:pPr>
      <w:r>
        <w:rPr>
          <w:sz w:val="28"/>
          <w:szCs w:val="28"/>
        </w:rPr>
        <w:t>1)</w:t>
      </w:r>
      <w:r w:rsidRPr="00BF7C08">
        <w:rPr>
          <w:sz w:val="28"/>
          <w:szCs w:val="28"/>
        </w:rPr>
        <w:t xml:space="preserve">Το σχολείο λειτούργει με έξι τάξεις. </w:t>
      </w:r>
    </w:p>
    <w:p w:rsidR="00BA22A9" w:rsidRDefault="00BA22A9" w:rsidP="00985B82">
      <w:pPr>
        <w:jc w:val="both"/>
        <w:rPr>
          <w:sz w:val="28"/>
          <w:szCs w:val="28"/>
        </w:rPr>
      </w:pPr>
      <w:r>
        <w:rPr>
          <w:sz w:val="28"/>
          <w:szCs w:val="28"/>
        </w:rPr>
        <w:t>2)</w:t>
      </w:r>
      <w:r w:rsidRPr="00BF7C08">
        <w:rPr>
          <w:sz w:val="28"/>
          <w:szCs w:val="28"/>
        </w:rPr>
        <w:t>Ο αριθμός των παιδιών έφτανε και 30 σε μια τάξη.</w:t>
      </w:r>
      <w:r>
        <w:rPr>
          <w:sz w:val="28"/>
          <w:szCs w:val="28"/>
        </w:rPr>
        <w:t xml:space="preserve"> </w:t>
      </w:r>
    </w:p>
    <w:p w:rsidR="00BA22A9" w:rsidRDefault="00BA22A9" w:rsidP="00985B82">
      <w:pPr>
        <w:jc w:val="both"/>
        <w:rPr>
          <w:sz w:val="28"/>
          <w:szCs w:val="28"/>
        </w:rPr>
      </w:pPr>
      <w:r>
        <w:rPr>
          <w:sz w:val="28"/>
          <w:szCs w:val="28"/>
        </w:rPr>
        <w:t>3)</w:t>
      </w:r>
      <w:r w:rsidRPr="00BF7C08">
        <w:rPr>
          <w:sz w:val="28"/>
          <w:szCs w:val="28"/>
        </w:rPr>
        <w:t xml:space="preserve">Τα μαθήματα διαρκούν 45 </w:t>
      </w:r>
      <w:r>
        <w:rPr>
          <w:sz w:val="28"/>
          <w:szCs w:val="28"/>
        </w:rPr>
        <w:t>λεπτά και τ</w:t>
      </w:r>
      <w:r w:rsidRPr="00BF7C08">
        <w:rPr>
          <w:sz w:val="28"/>
          <w:szCs w:val="28"/>
        </w:rPr>
        <w:t xml:space="preserve">α παιδιά αλλάζουν τάξη όταν αλλάζουν και μάθημα. </w:t>
      </w:r>
    </w:p>
    <w:p w:rsidR="00BA22A9" w:rsidRPr="00BF7C08" w:rsidRDefault="00BA22A9" w:rsidP="00985B82">
      <w:pPr>
        <w:jc w:val="both"/>
        <w:rPr>
          <w:sz w:val="28"/>
          <w:szCs w:val="28"/>
        </w:rPr>
      </w:pPr>
      <w:r>
        <w:rPr>
          <w:sz w:val="28"/>
          <w:szCs w:val="28"/>
        </w:rPr>
        <w:t>4)</w:t>
      </w:r>
      <w:r w:rsidRPr="00BF7C08">
        <w:rPr>
          <w:sz w:val="28"/>
          <w:szCs w:val="28"/>
        </w:rPr>
        <w:t xml:space="preserve">Το ωράριο </w:t>
      </w:r>
      <w:r>
        <w:rPr>
          <w:sz w:val="28"/>
          <w:szCs w:val="28"/>
        </w:rPr>
        <w:t>είναι 08:</w:t>
      </w:r>
      <w:r w:rsidRPr="00BF7C08">
        <w:rPr>
          <w:sz w:val="28"/>
          <w:szCs w:val="28"/>
        </w:rPr>
        <w:t>15-14</w:t>
      </w:r>
      <w:r>
        <w:rPr>
          <w:sz w:val="28"/>
          <w:szCs w:val="28"/>
        </w:rPr>
        <w:t>:</w:t>
      </w:r>
      <w:r w:rsidRPr="00BF7C08">
        <w:rPr>
          <w:sz w:val="28"/>
          <w:szCs w:val="28"/>
        </w:rPr>
        <w:t>00.</w:t>
      </w:r>
      <w:r w:rsidRPr="00985B82">
        <w:rPr>
          <w:sz w:val="28"/>
          <w:szCs w:val="28"/>
        </w:rPr>
        <w:t xml:space="preserve"> </w:t>
      </w:r>
      <w:r w:rsidRPr="00BF7C08">
        <w:rPr>
          <w:sz w:val="28"/>
          <w:szCs w:val="28"/>
        </w:rPr>
        <w:t>Μετά</w:t>
      </w:r>
      <w:r>
        <w:rPr>
          <w:sz w:val="28"/>
          <w:szCs w:val="28"/>
        </w:rPr>
        <w:t xml:space="preserve"> το τέλος των μαθημάτων στις 14:</w:t>
      </w:r>
      <w:r w:rsidRPr="00BF7C08">
        <w:rPr>
          <w:sz w:val="28"/>
          <w:szCs w:val="28"/>
        </w:rPr>
        <w:t>00</w:t>
      </w:r>
      <w:r>
        <w:rPr>
          <w:sz w:val="28"/>
          <w:szCs w:val="28"/>
        </w:rPr>
        <w:t xml:space="preserve"> </w:t>
      </w:r>
      <w:r w:rsidRPr="00BF7C08">
        <w:rPr>
          <w:sz w:val="28"/>
          <w:szCs w:val="28"/>
        </w:rPr>
        <w:t xml:space="preserve">τα παιδιά που θέλουν συνεχίζουν με δραστηριότητες.  </w:t>
      </w:r>
    </w:p>
    <w:p w:rsidR="00BA22A9" w:rsidRDefault="00BA22A9" w:rsidP="003A58D7">
      <w:pPr>
        <w:jc w:val="both"/>
        <w:rPr>
          <w:sz w:val="28"/>
          <w:szCs w:val="28"/>
        </w:rPr>
      </w:pPr>
      <w:r>
        <w:rPr>
          <w:sz w:val="28"/>
          <w:szCs w:val="28"/>
        </w:rPr>
        <w:t>5)</w:t>
      </w:r>
      <w:r w:rsidRPr="00BF7C08">
        <w:rPr>
          <w:sz w:val="28"/>
          <w:szCs w:val="28"/>
        </w:rPr>
        <w:t>Τα βιβλία αγοράζονται από τους γονείς.</w:t>
      </w:r>
    </w:p>
    <w:p w:rsidR="00BA22A9" w:rsidRPr="00BF7C08" w:rsidRDefault="00BA22A9" w:rsidP="003A58D7">
      <w:pPr>
        <w:jc w:val="both"/>
        <w:rPr>
          <w:sz w:val="28"/>
          <w:szCs w:val="28"/>
        </w:rPr>
      </w:pPr>
      <w:r>
        <w:rPr>
          <w:sz w:val="28"/>
          <w:szCs w:val="28"/>
        </w:rPr>
        <w:t>6)</w:t>
      </w:r>
      <w:r w:rsidRPr="00BF7C08">
        <w:rPr>
          <w:sz w:val="28"/>
          <w:szCs w:val="28"/>
        </w:rPr>
        <w:t xml:space="preserve"> Κάθε μεσημέρι όλα τα παιδιά  τρώνε στο εστιατόριο του σχολείου και οι γονείς πληρώνουν για το γεύμα.</w:t>
      </w:r>
    </w:p>
    <w:p w:rsidR="00BA22A9" w:rsidRDefault="00BA22A9" w:rsidP="003A58D7">
      <w:pPr>
        <w:jc w:val="both"/>
        <w:rPr>
          <w:sz w:val="28"/>
          <w:szCs w:val="28"/>
        </w:rPr>
      </w:pPr>
      <w:r>
        <w:rPr>
          <w:sz w:val="28"/>
          <w:szCs w:val="28"/>
        </w:rPr>
        <w:t>7)</w:t>
      </w:r>
      <w:r w:rsidRPr="00BF7C08">
        <w:rPr>
          <w:sz w:val="28"/>
          <w:szCs w:val="28"/>
        </w:rPr>
        <w:t xml:space="preserve">Στο σχολείο υπάρχει παιδαγωγός και ψυχολόγος που βοηθούν το ρολό του δασκάλου. </w:t>
      </w:r>
    </w:p>
    <w:p w:rsidR="00BA22A9" w:rsidRDefault="00BA22A9" w:rsidP="003A58D7">
      <w:pPr>
        <w:jc w:val="both"/>
        <w:rPr>
          <w:sz w:val="28"/>
          <w:szCs w:val="28"/>
        </w:rPr>
      </w:pPr>
      <w:r w:rsidRPr="00BF7C08">
        <w:rPr>
          <w:sz w:val="28"/>
          <w:szCs w:val="28"/>
        </w:rPr>
        <w:t>Μετά την ξενάγηση πραγματοποιήθηκε η προγραμματισμένη συνάντηση των συντονιστών με θέμα το εκπαιδευτικό  σύστημα  κάθε χώρας. Ήταν μια ενδιαφέρουσα συζήτηση στην όποια εντοπιστήκαν ομοιότητες και διαφορές κάθε χώρας.</w:t>
      </w:r>
    </w:p>
    <w:p w:rsidR="00BA22A9" w:rsidRDefault="00BA22A9" w:rsidP="003A58D7">
      <w:pPr>
        <w:jc w:val="both"/>
        <w:rPr>
          <w:sz w:val="28"/>
          <w:szCs w:val="28"/>
        </w:rPr>
      </w:pPr>
      <w:r>
        <w:rPr>
          <w:sz w:val="28"/>
          <w:szCs w:val="28"/>
        </w:rPr>
        <w:t xml:space="preserve"> Στην παρούσα έκθεση θα δώσουμε εκτενή στοιχεία για το εκπαιδευτικό σύστημα της Πολωνίας μιας και είναι η χώρα υποδοχής της συγκεκριμένης κινητικότητας , όμως είναι στην διάθεσή σας και τα στοιχεία  των εκπαιδευτικών συστημάτων των υπολοίπων χωρών του προγράμματος. </w:t>
      </w:r>
    </w:p>
    <w:p w:rsidR="00BA22A9" w:rsidRDefault="00BA22A9" w:rsidP="003A58D7">
      <w:pPr>
        <w:jc w:val="both"/>
        <w:rPr>
          <w:sz w:val="28"/>
          <w:szCs w:val="28"/>
        </w:rPr>
      </w:pPr>
      <w:r>
        <w:rPr>
          <w:sz w:val="28"/>
          <w:szCs w:val="28"/>
        </w:rPr>
        <w:t>Το εκπαιδευτικό σύστημα της Πολωνίας, λοιπόν,  περιλαμβάνει το Νηπιαγωγείο (2 χρόνια),το Δημοτικό(6 χρόνια),  το Κατώτερο Γυμνάσιο(3 χρόνια)και το Ανώτερο Γυμνάσιο που ανάλογα με την κατεύθυνση κυμαίνεται από 3-4 χρόνια.</w:t>
      </w:r>
      <w:r w:rsidRPr="00BF7C08">
        <w:rPr>
          <w:sz w:val="28"/>
          <w:szCs w:val="28"/>
        </w:rPr>
        <w:t xml:space="preserve"> </w:t>
      </w:r>
    </w:p>
    <w:p w:rsidR="00BA22A9" w:rsidRDefault="00BA22A9" w:rsidP="003A58D7">
      <w:pPr>
        <w:jc w:val="both"/>
        <w:rPr>
          <w:sz w:val="28"/>
          <w:szCs w:val="28"/>
        </w:rPr>
      </w:pPr>
      <w:r>
        <w:rPr>
          <w:sz w:val="28"/>
          <w:szCs w:val="28"/>
        </w:rPr>
        <w:t>Υπάρχουν τρέχουσες περιγραφικές αξιολογήσεις για τις τάξεις 1</w:t>
      </w:r>
      <w:r w:rsidRPr="00993439">
        <w:rPr>
          <w:sz w:val="28"/>
          <w:szCs w:val="28"/>
          <w:vertAlign w:val="superscript"/>
        </w:rPr>
        <w:t>η</w:t>
      </w:r>
      <w:r>
        <w:rPr>
          <w:sz w:val="28"/>
          <w:szCs w:val="28"/>
        </w:rPr>
        <w:t>-3</w:t>
      </w:r>
      <w:r w:rsidRPr="00993439">
        <w:rPr>
          <w:sz w:val="28"/>
          <w:szCs w:val="28"/>
          <w:vertAlign w:val="superscript"/>
        </w:rPr>
        <w:t>η</w:t>
      </w:r>
      <w:r>
        <w:rPr>
          <w:sz w:val="28"/>
          <w:szCs w:val="28"/>
        </w:rPr>
        <w:t xml:space="preserve"> και δύο φορές το χρόνο αξιολόγηση για τις τάξεις 4</w:t>
      </w:r>
      <w:r w:rsidRPr="00993439">
        <w:rPr>
          <w:sz w:val="28"/>
          <w:szCs w:val="28"/>
          <w:vertAlign w:val="superscript"/>
        </w:rPr>
        <w:t>η</w:t>
      </w:r>
      <w:r>
        <w:rPr>
          <w:sz w:val="28"/>
          <w:szCs w:val="28"/>
        </w:rPr>
        <w:t>-6</w:t>
      </w:r>
      <w:r w:rsidRPr="00993439">
        <w:rPr>
          <w:sz w:val="28"/>
          <w:szCs w:val="28"/>
          <w:vertAlign w:val="superscript"/>
        </w:rPr>
        <w:t>η</w:t>
      </w:r>
      <w:r>
        <w:rPr>
          <w:sz w:val="28"/>
          <w:szCs w:val="28"/>
        </w:rPr>
        <w:t xml:space="preserve"> ,που στο τέλος της χρονιάς λαμβάνουν μέρος σε μια δοκιμή διεπιστημονικών δεξιοτήτων. Τα μαθήματα που γίνονται  είναι Πολωνική Γλώσσα, Ηλεκτρονικές Υπολογιστές, Αγγλικά, Μουσική, Τεχνολογίες, Θρησκείες και Έθνη, Ιστορία και Πολιτισμός, Φυσικές Επιστήμες, Καλλιτεχνικά, Μαθηματικά, Φυσική Αγωγή. </w:t>
      </w:r>
    </w:p>
    <w:p w:rsidR="00BA22A9" w:rsidRDefault="00BA22A9" w:rsidP="003A58D7">
      <w:pPr>
        <w:jc w:val="both"/>
        <w:rPr>
          <w:sz w:val="28"/>
          <w:szCs w:val="28"/>
        </w:rPr>
      </w:pPr>
      <w:r>
        <w:rPr>
          <w:sz w:val="28"/>
          <w:szCs w:val="28"/>
        </w:rPr>
        <w:t>Με μια απλή ματιά εντοπίζουμε διαφορές κυρίως στην αξιολόγηση καθώς το  δικό μας εκπαιδευτικό σύστημα δεν περιλαμβάνει τελική αξιολόγηση των μαθητών .Επίσης εντοπίζουμε διαφορά στην παροχή  των συγγραμμάτων καθώς στην χώρα μας  τα βιβλία δίνονται δωρεάν. Κοινό σημείο βρίσκουμε στα μαθήματα που γίνονται και ομοιάζουν ως θεματικά πεδία και στις δύο χώρες.</w:t>
      </w:r>
    </w:p>
    <w:p w:rsidR="00BA22A9" w:rsidRDefault="00BA22A9" w:rsidP="003A58D7">
      <w:pPr>
        <w:jc w:val="both"/>
        <w:rPr>
          <w:sz w:val="28"/>
          <w:szCs w:val="28"/>
        </w:rPr>
      </w:pPr>
      <w:r w:rsidRPr="00BF7C08">
        <w:rPr>
          <w:sz w:val="28"/>
          <w:szCs w:val="28"/>
        </w:rPr>
        <w:t>Την</w:t>
      </w:r>
      <w:r>
        <w:rPr>
          <w:sz w:val="28"/>
          <w:szCs w:val="28"/>
        </w:rPr>
        <w:t xml:space="preserve"> Παρασκευή 26/9 </w:t>
      </w:r>
      <w:r w:rsidRPr="00BF7C08">
        <w:rPr>
          <w:sz w:val="28"/>
          <w:szCs w:val="28"/>
        </w:rPr>
        <w:t>έγινε η δεύτερη συνάντηση των συντονιστών  όπου είχαμε ανασκόπηση και αξιολόγηση των έως τώρα δραστηριοτήτων του προγράμματος.</w:t>
      </w:r>
      <w:r>
        <w:rPr>
          <w:sz w:val="28"/>
          <w:szCs w:val="28"/>
        </w:rPr>
        <w:t xml:space="preserve"> Διαπιστώθηκε η τήρηση των έως τώρα συμφωνηθέντων καθώς   και η τήρηση των χρονοδιαγραμμάτων που είχαν τεθεί έως τώρα. </w:t>
      </w:r>
      <w:r w:rsidRPr="00BF7C08">
        <w:rPr>
          <w:sz w:val="28"/>
          <w:szCs w:val="28"/>
        </w:rPr>
        <w:t xml:space="preserve"> </w:t>
      </w:r>
      <w:r>
        <w:rPr>
          <w:sz w:val="28"/>
          <w:szCs w:val="28"/>
        </w:rPr>
        <w:t>Επίσης τέθηκαν οι στόχοι για το  αμέσως επόμενο χρονικό διάστημα που είναι οι παρακάτω:</w:t>
      </w:r>
    </w:p>
    <w:p w:rsidR="00BA22A9" w:rsidRDefault="00BA22A9" w:rsidP="00E13320">
      <w:pPr>
        <w:pStyle w:val="ListParagraph"/>
        <w:numPr>
          <w:ilvl w:val="0"/>
          <w:numId w:val="1"/>
        </w:numPr>
        <w:jc w:val="both"/>
        <w:rPr>
          <w:sz w:val="28"/>
          <w:szCs w:val="28"/>
        </w:rPr>
      </w:pPr>
      <w:r>
        <w:rPr>
          <w:sz w:val="28"/>
          <w:szCs w:val="28"/>
        </w:rPr>
        <w:t xml:space="preserve">Η προσπάθεια χρησιμοποίησης του </w:t>
      </w:r>
      <w:r>
        <w:rPr>
          <w:sz w:val="28"/>
          <w:szCs w:val="28"/>
          <w:lang w:val="en-US"/>
        </w:rPr>
        <w:t>e</w:t>
      </w:r>
      <w:r w:rsidRPr="00E13320">
        <w:rPr>
          <w:sz w:val="28"/>
          <w:szCs w:val="28"/>
        </w:rPr>
        <w:t>-</w:t>
      </w:r>
      <w:r>
        <w:rPr>
          <w:sz w:val="28"/>
          <w:szCs w:val="28"/>
          <w:lang w:val="en-US"/>
        </w:rPr>
        <w:t>twinning</w:t>
      </w:r>
      <w:r w:rsidRPr="00E13320">
        <w:rPr>
          <w:sz w:val="28"/>
          <w:szCs w:val="28"/>
        </w:rPr>
        <w:t xml:space="preserve"> </w:t>
      </w:r>
      <w:r>
        <w:rPr>
          <w:sz w:val="28"/>
          <w:szCs w:val="28"/>
        </w:rPr>
        <w:t>ως ενός επιπλέον μέσου επικοινωνίας για τα μέλη του προγράμματος.</w:t>
      </w:r>
    </w:p>
    <w:p w:rsidR="00BA22A9" w:rsidRDefault="00BA22A9" w:rsidP="00E13320">
      <w:pPr>
        <w:pStyle w:val="ListParagraph"/>
        <w:numPr>
          <w:ilvl w:val="0"/>
          <w:numId w:val="1"/>
        </w:numPr>
        <w:jc w:val="both"/>
        <w:rPr>
          <w:sz w:val="28"/>
          <w:szCs w:val="28"/>
        </w:rPr>
      </w:pPr>
      <w:r>
        <w:rPr>
          <w:sz w:val="28"/>
          <w:szCs w:val="28"/>
        </w:rPr>
        <w:t>Η δραματοποίηση του μύθου της κάθε χώρας και η ανάρτησή της στην ιστοσελίδα του προγράμματος. Η κάθε χώρα έχει συγκεκριμένο χρονοδιάγραμμα ανάρτησης .</w:t>
      </w:r>
    </w:p>
    <w:p w:rsidR="00BA22A9" w:rsidRDefault="00BA22A9" w:rsidP="00E13320">
      <w:pPr>
        <w:pStyle w:val="ListParagraph"/>
        <w:numPr>
          <w:ilvl w:val="0"/>
          <w:numId w:val="1"/>
        </w:numPr>
        <w:jc w:val="both"/>
        <w:rPr>
          <w:sz w:val="28"/>
          <w:szCs w:val="28"/>
        </w:rPr>
      </w:pPr>
      <w:r>
        <w:rPr>
          <w:sz w:val="28"/>
          <w:szCs w:val="28"/>
        </w:rPr>
        <w:t>Να αναρτηθούν βίντεο στην ιστοσελίδα του προγράμματος από την καθημερινή ζωή στο σχολείο της κάθε χώρας στοχεύοντας στην πιο άμεση επαφή των μαθητών μεταξύ τους.</w:t>
      </w:r>
    </w:p>
    <w:p w:rsidR="00BA22A9" w:rsidRDefault="00BA22A9" w:rsidP="00E13320">
      <w:pPr>
        <w:pStyle w:val="ListParagraph"/>
        <w:numPr>
          <w:ilvl w:val="0"/>
          <w:numId w:val="1"/>
        </w:numPr>
        <w:jc w:val="both"/>
        <w:rPr>
          <w:sz w:val="28"/>
          <w:szCs w:val="28"/>
        </w:rPr>
      </w:pPr>
      <w:r>
        <w:rPr>
          <w:sz w:val="28"/>
          <w:szCs w:val="28"/>
        </w:rPr>
        <w:t>Να σταλούν μεταξύ των συμμετεχουσών χωρών τόσο ηλεκτρονικές όσο και χειροποίητες κάρτες με την ευκαιρία των Χριστουγέννων.</w:t>
      </w:r>
    </w:p>
    <w:p w:rsidR="00BA22A9" w:rsidRDefault="00BA22A9" w:rsidP="00E13320">
      <w:pPr>
        <w:pStyle w:val="ListParagraph"/>
        <w:numPr>
          <w:ilvl w:val="0"/>
          <w:numId w:val="1"/>
        </w:numPr>
        <w:jc w:val="both"/>
        <w:rPr>
          <w:sz w:val="28"/>
          <w:szCs w:val="28"/>
        </w:rPr>
      </w:pPr>
      <w:r>
        <w:rPr>
          <w:sz w:val="28"/>
          <w:szCs w:val="28"/>
        </w:rPr>
        <w:t xml:space="preserve"> Μέσω </w:t>
      </w:r>
      <w:r>
        <w:rPr>
          <w:sz w:val="28"/>
          <w:szCs w:val="28"/>
          <w:lang w:val="en-US"/>
        </w:rPr>
        <w:t>e</w:t>
      </w:r>
      <w:r w:rsidRPr="00F456CB">
        <w:rPr>
          <w:sz w:val="28"/>
          <w:szCs w:val="28"/>
        </w:rPr>
        <w:t>-</w:t>
      </w:r>
      <w:r>
        <w:rPr>
          <w:sz w:val="28"/>
          <w:szCs w:val="28"/>
          <w:lang w:val="en-US"/>
        </w:rPr>
        <w:t>twinning</w:t>
      </w:r>
      <w:r w:rsidRPr="00F456CB">
        <w:rPr>
          <w:sz w:val="28"/>
          <w:szCs w:val="28"/>
        </w:rPr>
        <w:t xml:space="preserve"> </w:t>
      </w:r>
      <w:r>
        <w:rPr>
          <w:sz w:val="28"/>
          <w:szCs w:val="28"/>
        </w:rPr>
        <w:t>τα παιδιά να ανταλλάξουν ευχές για τα Χριστούγεννα και να τραγουδήσουν τα Κάλαντα.</w:t>
      </w:r>
    </w:p>
    <w:p w:rsidR="00BA22A9" w:rsidRDefault="00BA22A9" w:rsidP="00CD7972">
      <w:pPr>
        <w:pStyle w:val="ListParagraph"/>
        <w:numPr>
          <w:ilvl w:val="0"/>
          <w:numId w:val="1"/>
        </w:numPr>
        <w:jc w:val="both"/>
        <w:rPr>
          <w:sz w:val="28"/>
          <w:szCs w:val="28"/>
        </w:rPr>
      </w:pPr>
      <w:r>
        <w:rPr>
          <w:sz w:val="28"/>
          <w:szCs w:val="28"/>
        </w:rPr>
        <w:t xml:space="preserve"> Προσδιορίστηκε ότι το θέμα που θα ασχοληθούμε για την κινητικότητα της Κύπρου το Νοέμβριο θα είναι η Παραδοσιακή Λαϊκή Τέχνη.</w:t>
      </w:r>
    </w:p>
    <w:p w:rsidR="00BA22A9" w:rsidRPr="00CD7972" w:rsidRDefault="00BA22A9" w:rsidP="00CD7972">
      <w:pPr>
        <w:ind w:left="360"/>
        <w:jc w:val="both"/>
        <w:rPr>
          <w:sz w:val="28"/>
          <w:szCs w:val="28"/>
        </w:rPr>
      </w:pPr>
      <w:r>
        <w:rPr>
          <w:sz w:val="28"/>
          <w:szCs w:val="28"/>
        </w:rPr>
        <w:t>Σε παράλληλη δραστηριότητα  οι εκπαιδευτικοί ,πλην των συντονιστών, παρακολούθησαν μια δημιουργική δραστηριότητα(Ζωγραφική) από τα παιδιά των δύο πρώτων τάξεων του Πολωνικού Σχολείου. Πιο συγκεκριμένα τα παιδιά παρακολούθησαν μια ταινία με τον μύθο της χώρας τους και εν συνεχεία ζωγράφισαν με τέμπερες ένα γύψινο καδράκι που απεικόνιζε τον ήρωα του μύθου τους.</w:t>
      </w:r>
    </w:p>
    <w:p w:rsidR="00BA22A9" w:rsidRDefault="00BA22A9" w:rsidP="003A58D7">
      <w:pPr>
        <w:jc w:val="both"/>
        <w:rPr>
          <w:sz w:val="28"/>
          <w:szCs w:val="28"/>
        </w:rPr>
      </w:pPr>
      <w:r>
        <w:rPr>
          <w:sz w:val="28"/>
          <w:szCs w:val="28"/>
        </w:rPr>
        <w:t xml:space="preserve">Μετά το τέλος της συνάντησης των συντονιστών και της ζωγραφικής οι  </w:t>
      </w:r>
      <w:r w:rsidRPr="00BF7C08">
        <w:rPr>
          <w:sz w:val="28"/>
          <w:szCs w:val="28"/>
        </w:rPr>
        <w:t>μαθητές και</w:t>
      </w:r>
      <w:r>
        <w:rPr>
          <w:sz w:val="28"/>
          <w:szCs w:val="28"/>
        </w:rPr>
        <w:t xml:space="preserve"> οι </w:t>
      </w:r>
      <w:r w:rsidRPr="00BF7C08">
        <w:rPr>
          <w:sz w:val="28"/>
          <w:szCs w:val="28"/>
        </w:rPr>
        <w:t xml:space="preserve"> εκπαιδευτικοί</w:t>
      </w:r>
      <w:r>
        <w:rPr>
          <w:sz w:val="28"/>
          <w:szCs w:val="28"/>
        </w:rPr>
        <w:t xml:space="preserve"> </w:t>
      </w:r>
      <w:r w:rsidRPr="00BF7C08">
        <w:rPr>
          <w:sz w:val="28"/>
          <w:szCs w:val="28"/>
        </w:rPr>
        <w:t xml:space="preserve"> παρακολουθήσαμε</w:t>
      </w:r>
      <w:r w:rsidRPr="00104B93">
        <w:rPr>
          <w:sz w:val="28"/>
          <w:szCs w:val="28"/>
        </w:rPr>
        <w:t xml:space="preserve"> </w:t>
      </w:r>
      <w:r w:rsidRPr="00BF7C08">
        <w:rPr>
          <w:sz w:val="28"/>
          <w:szCs w:val="28"/>
        </w:rPr>
        <w:t>σε ένα κλειστό θέατρο στο κέντρο της πόλης</w:t>
      </w:r>
      <w:r>
        <w:rPr>
          <w:sz w:val="28"/>
          <w:szCs w:val="28"/>
        </w:rPr>
        <w:t>,</w:t>
      </w:r>
      <w:r w:rsidRPr="00BF7C08">
        <w:rPr>
          <w:sz w:val="28"/>
          <w:szCs w:val="28"/>
        </w:rPr>
        <w:t xml:space="preserve"> την δραματοποίηση τ</w:t>
      </w:r>
      <w:r>
        <w:rPr>
          <w:sz w:val="28"/>
          <w:szCs w:val="28"/>
        </w:rPr>
        <w:t>ου έργου με τίτλο «</w:t>
      </w:r>
      <w:r>
        <w:rPr>
          <w:sz w:val="28"/>
          <w:szCs w:val="28"/>
          <w:lang w:val="en-US"/>
        </w:rPr>
        <w:t>Legend</w:t>
      </w:r>
      <w:r w:rsidRPr="007C08F3">
        <w:rPr>
          <w:sz w:val="28"/>
          <w:szCs w:val="28"/>
        </w:rPr>
        <w:t xml:space="preserve"> </w:t>
      </w:r>
      <w:r>
        <w:rPr>
          <w:sz w:val="28"/>
          <w:szCs w:val="28"/>
          <w:lang w:val="en-US"/>
        </w:rPr>
        <w:t>of</w:t>
      </w:r>
      <w:r w:rsidRPr="007C08F3">
        <w:rPr>
          <w:sz w:val="28"/>
          <w:szCs w:val="28"/>
        </w:rPr>
        <w:t xml:space="preserve"> </w:t>
      </w:r>
      <w:r>
        <w:rPr>
          <w:sz w:val="28"/>
          <w:szCs w:val="28"/>
          <w:lang w:val="en-US"/>
        </w:rPr>
        <w:t>the</w:t>
      </w:r>
      <w:r w:rsidRPr="007C08F3">
        <w:rPr>
          <w:sz w:val="28"/>
          <w:szCs w:val="28"/>
        </w:rPr>
        <w:t xml:space="preserve"> </w:t>
      </w:r>
      <w:r>
        <w:rPr>
          <w:sz w:val="28"/>
          <w:szCs w:val="28"/>
          <w:lang w:val="en-US"/>
        </w:rPr>
        <w:t>Wawel</w:t>
      </w:r>
      <w:r w:rsidRPr="007C08F3">
        <w:rPr>
          <w:sz w:val="28"/>
          <w:szCs w:val="28"/>
        </w:rPr>
        <w:t xml:space="preserve"> </w:t>
      </w:r>
      <w:r>
        <w:rPr>
          <w:sz w:val="28"/>
          <w:szCs w:val="28"/>
          <w:lang w:val="en-US"/>
        </w:rPr>
        <w:t>Dragon</w:t>
      </w:r>
      <w:r w:rsidRPr="007C08F3">
        <w:rPr>
          <w:sz w:val="28"/>
          <w:szCs w:val="28"/>
        </w:rPr>
        <w:t>”</w:t>
      </w:r>
      <w:r w:rsidRPr="00BF7C08">
        <w:rPr>
          <w:sz w:val="28"/>
          <w:szCs w:val="28"/>
        </w:rPr>
        <w:t>.</w:t>
      </w:r>
      <w:r>
        <w:rPr>
          <w:sz w:val="28"/>
          <w:szCs w:val="28"/>
        </w:rPr>
        <w:t xml:space="preserve"> Η ιδιαιτερότητα ήταν ότι τα παιδιά είχαν στιχομυθίες σε απλά Αγγλικά κάτι που θεωρήθηκε πρωτότυπο </w:t>
      </w:r>
      <w:r w:rsidRPr="00C62588">
        <w:rPr>
          <w:sz w:val="28"/>
          <w:szCs w:val="28"/>
        </w:rPr>
        <w:t>,</w:t>
      </w:r>
      <w:r>
        <w:rPr>
          <w:sz w:val="28"/>
          <w:szCs w:val="28"/>
        </w:rPr>
        <w:t xml:space="preserve"> βοήθησε στην παρακολούθηση του μύθου από όλους τους εταίρους.</w:t>
      </w:r>
    </w:p>
    <w:p w:rsidR="00BA22A9" w:rsidRPr="00BF7C08" w:rsidRDefault="00BA22A9" w:rsidP="003A58D7">
      <w:pPr>
        <w:jc w:val="both"/>
        <w:rPr>
          <w:sz w:val="28"/>
          <w:szCs w:val="28"/>
        </w:rPr>
      </w:pPr>
      <w:r>
        <w:rPr>
          <w:sz w:val="28"/>
          <w:szCs w:val="28"/>
        </w:rPr>
        <w:t>Το μεσημέρι της ίδιας ημέρας είχαμε την ευκαιρία να μαγειρέψουμε τοπική συνταγή με την βοήθεια του σεφ του εστιατορίου που θα γευματίζαμε.</w:t>
      </w:r>
    </w:p>
    <w:p w:rsidR="00BA22A9" w:rsidRDefault="00BA22A9" w:rsidP="003A58D7">
      <w:pPr>
        <w:jc w:val="both"/>
        <w:rPr>
          <w:sz w:val="28"/>
          <w:szCs w:val="28"/>
        </w:rPr>
      </w:pPr>
      <w:r>
        <w:rPr>
          <w:sz w:val="28"/>
          <w:szCs w:val="28"/>
        </w:rPr>
        <w:t xml:space="preserve">Το Σάββατο 27/9 πραγματοποιήθηκε </w:t>
      </w:r>
      <w:r w:rsidRPr="00BF7C08">
        <w:rPr>
          <w:sz w:val="28"/>
          <w:szCs w:val="28"/>
        </w:rPr>
        <w:t xml:space="preserve"> ξενάγηση στην πόλη </w:t>
      </w:r>
      <w:r>
        <w:rPr>
          <w:sz w:val="28"/>
          <w:szCs w:val="28"/>
        </w:rPr>
        <w:t xml:space="preserve">του </w:t>
      </w:r>
      <w:r>
        <w:rPr>
          <w:sz w:val="28"/>
          <w:szCs w:val="28"/>
          <w:lang w:val="en-US"/>
        </w:rPr>
        <w:t>Watowice</w:t>
      </w:r>
      <w:r>
        <w:rPr>
          <w:sz w:val="28"/>
          <w:szCs w:val="28"/>
        </w:rPr>
        <w:t xml:space="preserve"> </w:t>
      </w:r>
      <w:r w:rsidRPr="00FD709B">
        <w:rPr>
          <w:sz w:val="28"/>
          <w:szCs w:val="28"/>
        </w:rPr>
        <w:t>,</w:t>
      </w:r>
      <w:r>
        <w:rPr>
          <w:sz w:val="28"/>
          <w:szCs w:val="28"/>
        </w:rPr>
        <w:t xml:space="preserve"> γενέτειρα  του Πάπα Ιωάννη Παύλου του Β’, και εν συνεχεία στην πόλη </w:t>
      </w:r>
      <w:r w:rsidRPr="00BF7C08">
        <w:rPr>
          <w:sz w:val="28"/>
          <w:szCs w:val="28"/>
        </w:rPr>
        <w:t>της Κρακοβίας</w:t>
      </w:r>
      <w:r>
        <w:rPr>
          <w:sz w:val="28"/>
          <w:szCs w:val="28"/>
        </w:rPr>
        <w:t xml:space="preserve">. Πρέπει να επισημανθεί η υπέρμετρη αγάπη και ο σεβασμός προς το πρόσωπο του εκλιπόντος ποντίφηκα σε σημείο που θα τολμούσαμε να πούμε ότι  αγγίζει τα όρια της λατρείας.  </w:t>
      </w:r>
    </w:p>
    <w:p w:rsidR="00BA22A9" w:rsidRDefault="00BA22A9" w:rsidP="003A58D7">
      <w:pPr>
        <w:jc w:val="both"/>
        <w:rPr>
          <w:sz w:val="28"/>
          <w:szCs w:val="28"/>
        </w:rPr>
      </w:pPr>
      <w:r>
        <w:rPr>
          <w:sz w:val="28"/>
          <w:szCs w:val="28"/>
        </w:rPr>
        <w:t>Το βράδυ ακολούθησε δείπνο όλων των συμμετεχόντων σε τοπικό εστιατόριο.</w:t>
      </w:r>
    </w:p>
    <w:p w:rsidR="00BA22A9" w:rsidRDefault="00BA22A9" w:rsidP="003A58D7">
      <w:pPr>
        <w:jc w:val="both"/>
        <w:rPr>
          <w:sz w:val="28"/>
          <w:szCs w:val="28"/>
        </w:rPr>
      </w:pPr>
      <w:r>
        <w:rPr>
          <w:sz w:val="28"/>
          <w:szCs w:val="28"/>
        </w:rPr>
        <w:t>Τ</w:t>
      </w:r>
      <w:r w:rsidRPr="00BF7C08">
        <w:rPr>
          <w:sz w:val="28"/>
          <w:szCs w:val="28"/>
        </w:rPr>
        <w:t>ην Κυριακή 28/9 έγινε η αναχώρηση όλων των απόστολων.</w:t>
      </w:r>
    </w:p>
    <w:p w:rsidR="00BA22A9" w:rsidRPr="00C73FAD" w:rsidRDefault="00BA22A9" w:rsidP="00C73FAD">
      <w:pPr>
        <w:jc w:val="center"/>
        <w:rPr>
          <w:sz w:val="28"/>
          <w:szCs w:val="28"/>
          <w:u w:val="single"/>
        </w:rPr>
      </w:pPr>
      <w:r w:rsidRPr="00C73FAD">
        <w:rPr>
          <w:b/>
          <w:bCs/>
          <w:sz w:val="23"/>
          <w:szCs w:val="23"/>
          <w:u w:val="single"/>
        </w:rPr>
        <w:t>Σχόλια</w:t>
      </w:r>
    </w:p>
    <w:p w:rsidR="00BA22A9" w:rsidRDefault="00BA22A9" w:rsidP="003A58D7">
      <w:pPr>
        <w:jc w:val="both"/>
      </w:pPr>
      <w:r>
        <w:rPr>
          <w:sz w:val="28"/>
          <w:szCs w:val="28"/>
        </w:rPr>
        <w:t xml:space="preserve"> Συνοψίζοντας θα καταλήγαμε στο συμπέρασμα ότι μ</w:t>
      </w:r>
      <w:r w:rsidRPr="003A0392">
        <w:rPr>
          <w:sz w:val="28"/>
          <w:szCs w:val="28"/>
        </w:rPr>
        <w:t xml:space="preserve">είναμε πολύ ευχαριστημένοι από την επικοινωνία με τους εκπαιδευτικούς όλων των χωρών. Γνωρίσαμε με λεπτομέρειες το </w:t>
      </w:r>
      <w:r>
        <w:rPr>
          <w:sz w:val="28"/>
          <w:szCs w:val="28"/>
        </w:rPr>
        <w:t xml:space="preserve">πολωνικό </w:t>
      </w:r>
      <w:r w:rsidRPr="003A0392">
        <w:rPr>
          <w:sz w:val="28"/>
          <w:szCs w:val="28"/>
        </w:rPr>
        <w:t xml:space="preserve"> εκπαιδευτικό σύστημα, αλλά και </w:t>
      </w:r>
      <w:r>
        <w:rPr>
          <w:sz w:val="28"/>
          <w:szCs w:val="28"/>
        </w:rPr>
        <w:t xml:space="preserve"> τα </w:t>
      </w:r>
      <w:r w:rsidRPr="003A0392">
        <w:rPr>
          <w:sz w:val="28"/>
          <w:szCs w:val="28"/>
        </w:rPr>
        <w:t>άλλα εκπαιδευτικά συστήματα και πρακτικές, από τη</w:t>
      </w:r>
      <w:r>
        <w:rPr>
          <w:sz w:val="28"/>
          <w:szCs w:val="28"/>
        </w:rPr>
        <w:t>ν</w:t>
      </w:r>
      <w:r w:rsidRPr="003A0392">
        <w:rPr>
          <w:sz w:val="28"/>
          <w:szCs w:val="28"/>
        </w:rPr>
        <w:t xml:space="preserve"> </w:t>
      </w:r>
      <w:r>
        <w:rPr>
          <w:sz w:val="28"/>
          <w:szCs w:val="28"/>
        </w:rPr>
        <w:t xml:space="preserve">παρουσίαση </w:t>
      </w:r>
      <w:r w:rsidRPr="003A0392">
        <w:rPr>
          <w:sz w:val="28"/>
          <w:szCs w:val="28"/>
        </w:rPr>
        <w:t xml:space="preserve"> </w:t>
      </w:r>
      <w:r>
        <w:rPr>
          <w:sz w:val="28"/>
          <w:szCs w:val="28"/>
        </w:rPr>
        <w:t>τους από τους εκπαιδευτικούς των άλλων χωρών</w:t>
      </w:r>
      <w:r w:rsidRPr="003A0392">
        <w:rPr>
          <w:sz w:val="28"/>
          <w:szCs w:val="28"/>
        </w:rPr>
        <w:t xml:space="preserve">. Συνειδητοποιήσαμε πιο πολύ τις διαφορές, τις ελλείψεις αλλά και σημαντικές ομοιότητες στα προβλήματα που αντιμετωπίζουμε οι εκπαιδευτικοί στην καθημερινότητά μας. Μείναμε ενθουσιασμένοι από την υποδοχή και τη φιλοξενία των </w:t>
      </w:r>
      <w:r>
        <w:rPr>
          <w:sz w:val="28"/>
          <w:szCs w:val="28"/>
        </w:rPr>
        <w:t>Πολωνών</w:t>
      </w:r>
      <w:r w:rsidRPr="003A0392">
        <w:rPr>
          <w:sz w:val="28"/>
          <w:szCs w:val="28"/>
        </w:rPr>
        <w:t xml:space="preserve">. Ανανεώσαμε το ραντεβού για την επόμενη συνάντηση στην </w:t>
      </w:r>
      <w:r>
        <w:rPr>
          <w:sz w:val="28"/>
          <w:szCs w:val="28"/>
        </w:rPr>
        <w:t>Κύπρο</w:t>
      </w:r>
      <w:r>
        <w:rPr>
          <w:sz w:val="23"/>
          <w:szCs w:val="23"/>
        </w:rPr>
        <w:t>.</w:t>
      </w:r>
    </w:p>
    <w:p w:rsidR="00BA22A9" w:rsidRPr="007D09AD" w:rsidRDefault="00BA22A9" w:rsidP="003A58D7"/>
    <w:p w:rsidR="00BA22A9" w:rsidRPr="007D09AD" w:rsidRDefault="00BA22A9" w:rsidP="003A58D7"/>
    <w:p w:rsidR="00BA22A9" w:rsidRDefault="00BA22A9" w:rsidP="003A58D7">
      <w:pPr>
        <w:tabs>
          <w:tab w:val="left" w:pos="5379"/>
        </w:tabs>
        <w:jc w:val="right"/>
        <w:rPr>
          <w:sz w:val="28"/>
          <w:szCs w:val="28"/>
        </w:rPr>
      </w:pPr>
      <w:r>
        <w:rPr>
          <w:sz w:val="28"/>
          <w:szCs w:val="28"/>
        </w:rPr>
        <w:t>Ο Υπεύθυνος του Προγράμματος</w:t>
      </w:r>
    </w:p>
    <w:p w:rsidR="00BA22A9" w:rsidRDefault="00BA22A9" w:rsidP="003A58D7">
      <w:pPr>
        <w:rPr>
          <w:sz w:val="28"/>
          <w:szCs w:val="28"/>
        </w:rPr>
      </w:pPr>
    </w:p>
    <w:p w:rsidR="00BA22A9" w:rsidRPr="00C033EF" w:rsidRDefault="00BA22A9" w:rsidP="003A58D7">
      <w:pPr>
        <w:tabs>
          <w:tab w:val="left" w:pos="4651"/>
        </w:tabs>
        <w:rPr>
          <w:sz w:val="28"/>
          <w:szCs w:val="28"/>
        </w:rPr>
      </w:pPr>
      <w:r>
        <w:rPr>
          <w:sz w:val="28"/>
          <w:szCs w:val="28"/>
        </w:rPr>
        <w:tab/>
        <w:t>Κουτσουνάς Ιωάννης (ΠΕ 11)</w:t>
      </w:r>
    </w:p>
    <w:p w:rsidR="00BA22A9" w:rsidRDefault="00BA22A9"/>
    <w:sectPr w:rsidR="00BA22A9" w:rsidSect="000B33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F4057"/>
    <w:multiLevelType w:val="hybridMultilevel"/>
    <w:tmpl w:val="E896834C"/>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8D7"/>
    <w:rsid w:val="000152C8"/>
    <w:rsid w:val="00093822"/>
    <w:rsid w:val="000A1088"/>
    <w:rsid w:val="000B334A"/>
    <w:rsid w:val="000C59CE"/>
    <w:rsid w:val="000D5BB1"/>
    <w:rsid w:val="000E247D"/>
    <w:rsid w:val="00104B93"/>
    <w:rsid w:val="001172F6"/>
    <w:rsid w:val="00143F4F"/>
    <w:rsid w:val="00194B5C"/>
    <w:rsid w:val="001C11B0"/>
    <w:rsid w:val="00201106"/>
    <w:rsid w:val="00292EAD"/>
    <w:rsid w:val="002B6031"/>
    <w:rsid w:val="003208ED"/>
    <w:rsid w:val="00395B61"/>
    <w:rsid w:val="003A0392"/>
    <w:rsid w:val="003A58D7"/>
    <w:rsid w:val="003E6689"/>
    <w:rsid w:val="00471D2B"/>
    <w:rsid w:val="0051675E"/>
    <w:rsid w:val="005E3DDF"/>
    <w:rsid w:val="005F012E"/>
    <w:rsid w:val="00601A3C"/>
    <w:rsid w:val="00636B83"/>
    <w:rsid w:val="006500E4"/>
    <w:rsid w:val="006B7646"/>
    <w:rsid w:val="006F04C0"/>
    <w:rsid w:val="00702899"/>
    <w:rsid w:val="007623DB"/>
    <w:rsid w:val="007820FD"/>
    <w:rsid w:val="007C08F3"/>
    <w:rsid w:val="007C490C"/>
    <w:rsid w:val="007D09AD"/>
    <w:rsid w:val="00840BB7"/>
    <w:rsid w:val="008974D7"/>
    <w:rsid w:val="008A51A1"/>
    <w:rsid w:val="008D3E2D"/>
    <w:rsid w:val="00947E3D"/>
    <w:rsid w:val="00973483"/>
    <w:rsid w:val="00985B82"/>
    <w:rsid w:val="00990A30"/>
    <w:rsid w:val="00993439"/>
    <w:rsid w:val="009E51A8"/>
    <w:rsid w:val="00A64523"/>
    <w:rsid w:val="00AA03C7"/>
    <w:rsid w:val="00AE3BE4"/>
    <w:rsid w:val="00B10D78"/>
    <w:rsid w:val="00B148DF"/>
    <w:rsid w:val="00B14ABF"/>
    <w:rsid w:val="00B51B81"/>
    <w:rsid w:val="00B62AA9"/>
    <w:rsid w:val="00B73DDF"/>
    <w:rsid w:val="00BA22A9"/>
    <w:rsid w:val="00BB7382"/>
    <w:rsid w:val="00BC620C"/>
    <w:rsid w:val="00BD5E9F"/>
    <w:rsid w:val="00BF52CC"/>
    <w:rsid w:val="00BF7C08"/>
    <w:rsid w:val="00C033EF"/>
    <w:rsid w:val="00C052AC"/>
    <w:rsid w:val="00C62588"/>
    <w:rsid w:val="00C73FAD"/>
    <w:rsid w:val="00CA7E9A"/>
    <w:rsid w:val="00CD7972"/>
    <w:rsid w:val="00D06377"/>
    <w:rsid w:val="00D65F68"/>
    <w:rsid w:val="00DB5E54"/>
    <w:rsid w:val="00E13320"/>
    <w:rsid w:val="00E744D3"/>
    <w:rsid w:val="00E76EC7"/>
    <w:rsid w:val="00E81F1F"/>
    <w:rsid w:val="00ED69E0"/>
    <w:rsid w:val="00EE43C7"/>
    <w:rsid w:val="00F456CB"/>
    <w:rsid w:val="00FB4C3E"/>
    <w:rsid w:val="00FC542A"/>
    <w:rsid w:val="00FD709B"/>
    <w:rsid w:val="00FF1CA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D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A5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58D7"/>
    <w:rPr>
      <w:rFonts w:ascii="Tahoma" w:hAnsi="Tahoma" w:cs="Tahoma"/>
      <w:sz w:val="16"/>
      <w:szCs w:val="16"/>
    </w:rPr>
  </w:style>
  <w:style w:type="character" w:styleId="Hyperlink">
    <w:name w:val="Hyperlink"/>
    <w:basedOn w:val="DefaultParagraphFont"/>
    <w:uiPriority w:val="99"/>
    <w:rsid w:val="00B73DDF"/>
    <w:rPr>
      <w:color w:val="0000FF"/>
      <w:u w:val="single"/>
    </w:rPr>
  </w:style>
  <w:style w:type="paragraph" w:styleId="ListParagraph">
    <w:name w:val="List Paragraph"/>
    <w:basedOn w:val="Normal"/>
    <w:uiPriority w:val="99"/>
    <w:qFormat/>
    <w:rsid w:val="00E1332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thslegends.e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1448</Words>
  <Characters>7822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mypc</dc:creator>
  <cp:keywords/>
  <dc:description/>
  <cp:lastModifiedBy>*</cp:lastModifiedBy>
  <cp:revision>2</cp:revision>
  <cp:lastPrinted>2014-12-02T07:21:00Z</cp:lastPrinted>
  <dcterms:created xsi:type="dcterms:W3CDTF">2014-12-02T07:34:00Z</dcterms:created>
  <dcterms:modified xsi:type="dcterms:W3CDTF">2014-12-02T07:34:00Z</dcterms:modified>
</cp:coreProperties>
</file>