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D6" w:rsidRPr="00CC37D6" w:rsidRDefault="001F1CB1" w:rsidP="00DB2F06">
      <w:pPr>
        <w:jc w:val="center"/>
        <w:rPr>
          <w:b/>
        </w:rPr>
      </w:pPr>
      <w:r w:rsidRPr="00DB2F06">
        <w:rPr>
          <w:b/>
        </w:rPr>
        <w:t xml:space="preserve">ΕΚΘΕΣΗ </w:t>
      </w:r>
      <w:r w:rsidR="00CC37D6">
        <w:rPr>
          <w:b/>
        </w:rPr>
        <w:t>ΔΡΑΣΤΗΡΙΟΤΗΤΩΝ</w:t>
      </w:r>
      <w:r w:rsidR="00DB2F06">
        <w:rPr>
          <w:b/>
        </w:rPr>
        <w:t xml:space="preserve"> ΣΤΗΝ ΑΓΓΛΙΑ ΣΤΑ ΠΛΑΙΣΙΑ ΤΟΥ </w:t>
      </w:r>
      <w:r w:rsidRPr="00DB2F06">
        <w:rPr>
          <w:b/>
          <w:lang w:val="en-US"/>
        </w:rPr>
        <w:t>ERASMUS</w:t>
      </w:r>
      <w:r w:rsidRPr="00DB2F06">
        <w:rPr>
          <w:b/>
        </w:rPr>
        <w:t>+</w:t>
      </w:r>
    </w:p>
    <w:p w:rsidR="00CC37D6" w:rsidRPr="004A6156" w:rsidRDefault="00CC37D6" w:rsidP="00CC37D6">
      <w:pPr>
        <w:rPr>
          <w:b/>
          <w:u w:val="single"/>
        </w:rPr>
      </w:pPr>
      <w:r w:rsidRPr="004A6156">
        <w:rPr>
          <w:b/>
          <w:u w:val="single"/>
        </w:rPr>
        <w:t>Στοιχεία των συμμετεχόντων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εκπ</w:t>
      </w:r>
      <w:proofErr w:type="spellEnd"/>
      <w:r>
        <w:rPr>
          <w:b/>
          <w:u w:val="single"/>
        </w:rPr>
        <w:t>/</w:t>
      </w:r>
      <w:proofErr w:type="spellStart"/>
      <w:r>
        <w:rPr>
          <w:b/>
          <w:u w:val="single"/>
        </w:rPr>
        <w:t>κώ</w:t>
      </w:r>
      <w:r w:rsidRPr="004A6156">
        <w:rPr>
          <w:b/>
          <w:u w:val="single"/>
        </w:rPr>
        <w:t>ν</w:t>
      </w:r>
      <w:proofErr w:type="spellEnd"/>
      <w:r w:rsidRPr="004A6156">
        <w:rPr>
          <w:b/>
          <w:u w:val="single"/>
        </w:rPr>
        <w:t xml:space="preserve"> </w:t>
      </w:r>
    </w:p>
    <w:p w:rsidR="00CC37D6" w:rsidRPr="00310D45" w:rsidRDefault="00CC37D6" w:rsidP="00CC37D6">
      <w:r w:rsidRPr="00310D45">
        <w:t>Ονοματεπώνυμο</w:t>
      </w:r>
      <w:r>
        <w:t>:</w:t>
      </w:r>
      <w:r>
        <w:rPr>
          <w:sz w:val="28"/>
          <w:szCs w:val="28"/>
        </w:rPr>
        <w:t xml:space="preserve"> Ρούσσου Μαρία    /</w:t>
      </w:r>
      <w:r w:rsidRPr="00BE2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Κυριάκος </w:t>
      </w:r>
      <w:proofErr w:type="spellStart"/>
      <w:r>
        <w:rPr>
          <w:sz w:val="28"/>
          <w:szCs w:val="28"/>
        </w:rPr>
        <w:t>Κυριτσόπουλος</w:t>
      </w:r>
      <w:proofErr w:type="spellEnd"/>
    </w:p>
    <w:p w:rsidR="00CC37D6" w:rsidRPr="00BE2A19" w:rsidRDefault="00CC37D6" w:rsidP="00CC37D6">
      <w:r w:rsidRPr="00310D45">
        <w:t>Κλάδος</w:t>
      </w:r>
      <w:r>
        <w:t>:</w:t>
      </w:r>
      <w:r w:rsidRPr="00310D45">
        <w:t xml:space="preserve"> </w:t>
      </w:r>
      <w:r>
        <w:t>ΠΕ 06/ ΠΕ 70</w:t>
      </w:r>
    </w:p>
    <w:p w:rsidR="00CC37D6" w:rsidRPr="00310D45" w:rsidRDefault="00CC37D6" w:rsidP="00CC37D6"/>
    <w:p w:rsidR="00CC37D6" w:rsidRPr="00310D45" w:rsidRDefault="00CC37D6" w:rsidP="00CC37D6"/>
    <w:p w:rsidR="00CC37D6" w:rsidRDefault="00CC37D6" w:rsidP="00CC37D6">
      <w:pPr>
        <w:rPr>
          <w:u w:val="single"/>
        </w:rPr>
      </w:pPr>
    </w:p>
    <w:p w:rsidR="00CC37D6" w:rsidRPr="004A6156" w:rsidRDefault="00CC37D6" w:rsidP="00CC37D6">
      <w:pPr>
        <w:jc w:val="both"/>
        <w:rPr>
          <w:b/>
          <w:u w:val="single"/>
        </w:rPr>
      </w:pPr>
      <w:r>
        <w:rPr>
          <w:b/>
          <w:u w:val="single"/>
        </w:rPr>
        <w:t>Στοιχεία του φορέα (σχολική μονάδα</w:t>
      </w:r>
      <w:r w:rsidRPr="004A6156">
        <w:rPr>
          <w:b/>
          <w:u w:val="single"/>
        </w:rPr>
        <w:t>)</w:t>
      </w:r>
    </w:p>
    <w:p w:rsidR="00CC37D6" w:rsidRPr="00310D45" w:rsidRDefault="00CC37D6" w:rsidP="00CC37D6">
      <w:r w:rsidRPr="00310D45">
        <w:t>Επωνυμία συμμετέχοντος οργανισμού</w:t>
      </w:r>
      <w:r>
        <w:t>:49</w:t>
      </w:r>
      <w:r w:rsidRPr="00BE2A19">
        <w:rPr>
          <w:vertAlign w:val="superscript"/>
        </w:rPr>
        <w:t>ο</w:t>
      </w:r>
      <w:r>
        <w:t xml:space="preserve"> </w:t>
      </w:r>
      <w:proofErr w:type="spellStart"/>
      <w:r>
        <w:t>Δ.Σχ.Πατρών</w:t>
      </w:r>
      <w:proofErr w:type="spellEnd"/>
    </w:p>
    <w:p w:rsidR="00CC37D6" w:rsidRPr="00310D45" w:rsidRDefault="00CC37D6" w:rsidP="00CC37D6">
      <w:proofErr w:type="spellStart"/>
      <w:r w:rsidRPr="00310D45">
        <w:t>Ταχ</w:t>
      </w:r>
      <w:proofErr w:type="spellEnd"/>
      <w:r w:rsidRPr="00310D45">
        <w:t xml:space="preserve">. </w:t>
      </w:r>
      <w:proofErr w:type="spellStart"/>
      <w:r w:rsidRPr="00310D45">
        <w:t>Διεύθυνση</w:t>
      </w:r>
      <w:r>
        <w:t>:Παρ.Αυστραλίας</w:t>
      </w:r>
      <w:proofErr w:type="spellEnd"/>
      <w:r>
        <w:t xml:space="preserve"> 41</w:t>
      </w:r>
    </w:p>
    <w:p w:rsidR="00CC37D6" w:rsidRPr="00310D45" w:rsidRDefault="00CC37D6" w:rsidP="00CC37D6">
      <w:r w:rsidRPr="00310D45">
        <w:t>Τηλέφωνο</w:t>
      </w:r>
      <w:r>
        <w:t>:2610421256</w:t>
      </w:r>
    </w:p>
    <w:p w:rsidR="00CC37D6" w:rsidRPr="00BE2A19" w:rsidRDefault="00CC37D6" w:rsidP="00CC37D6">
      <w:r w:rsidRPr="00310D45">
        <w:rPr>
          <w:lang w:val="en-US"/>
        </w:rPr>
        <w:t>e</w:t>
      </w:r>
      <w:r w:rsidRPr="00BE5EFF">
        <w:t>-</w:t>
      </w:r>
      <w:r w:rsidRPr="00310D45">
        <w:rPr>
          <w:lang w:val="en-US"/>
        </w:rPr>
        <w:t>mail</w:t>
      </w:r>
      <w:r>
        <w:t>:</w:t>
      </w:r>
      <w:r>
        <w:rPr>
          <w:lang w:val="en-US"/>
        </w:rPr>
        <w:t>mail</w:t>
      </w:r>
      <w:r w:rsidRPr="00BE2A19">
        <w:t>@49</w:t>
      </w:r>
      <w:r>
        <w:rPr>
          <w:lang w:val="en-US"/>
        </w:rPr>
        <w:t>dim</w:t>
      </w:r>
      <w:r w:rsidRPr="00BE2A19">
        <w:t>-</w:t>
      </w:r>
      <w:proofErr w:type="spellStart"/>
      <w:r>
        <w:rPr>
          <w:lang w:val="en-US"/>
        </w:rPr>
        <w:t>patras</w:t>
      </w:r>
      <w:proofErr w:type="spellEnd"/>
      <w:r w:rsidRPr="00BE2A19">
        <w:t>.</w:t>
      </w:r>
      <w:r>
        <w:rPr>
          <w:lang w:val="en-US"/>
        </w:rPr>
        <w:t>ach</w:t>
      </w:r>
      <w:r w:rsidRPr="00BE2A19">
        <w:t>.</w:t>
      </w:r>
      <w:proofErr w:type="spellStart"/>
      <w:r>
        <w:rPr>
          <w:lang w:val="en-US"/>
        </w:rPr>
        <w:t>sch</w:t>
      </w:r>
      <w:proofErr w:type="spellEnd"/>
      <w:r w:rsidRPr="00BE2A19">
        <w:t>.</w:t>
      </w:r>
      <w:proofErr w:type="spellStart"/>
      <w:r>
        <w:rPr>
          <w:lang w:val="en-US"/>
        </w:rPr>
        <w:t>gr</w:t>
      </w:r>
      <w:proofErr w:type="spellEnd"/>
    </w:p>
    <w:p w:rsidR="00CC37D6" w:rsidRPr="00310D45" w:rsidRDefault="00CC37D6" w:rsidP="00CC37D6"/>
    <w:p w:rsidR="00CC37D6" w:rsidRPr="00BE5EFF" w:rsidRDefault="00CC37D6" w:rsidP="00CC37D6">
      <w:pPr>
        <w:rPr>
          <w:u w:val="single"/>
        </w:rPr>
      </w:pPr>
    </w:p>
    <w:p w:rsidR="00CC37D6" w:rsidRPr="004A6156" w:rsidRDefault="00CC37D6" w:rsidP="00CC37D6">
      <w:pPr>
        <w:rPr>
          <w:b/>
          <w:u w:val="single"/>
        </w:rPr>
      </w:pPr>
      <w:r w:rsidRPr="004A6156">
        <w:rPr>
          <w:b/>
          <w:u w:val="single"/>
        </w:rPr>
        <w:t>Στοιχεία της Δραστηριότητας</w:t>
      </w:r>
    </w:p>
    <w:p w:rsidR="00CC37D6" w:rsidRPr="004A6156" w:rsidRDefault="00CC37D6" w:rsidP="00CC37D6">
      <w:pPr>
        <w:rPr>
          <w:b/>
          <w:u w:val="single"/>
        </w:rPr>
      </w:pPr>
    </w:p>
    <w:p w:rsidR="00CC37D6" w:rsidRPr="00BE2A19" w:rsidRDefault="00CC37D6" w:rsidP="00CC37D6">
      <w:pPr>
        <w:rPr>
          <w:lang w:val="en-US"/>
        </w:rPr>
      </w:pPr>
      <w:r w:rsidRPr="00310D45">
        <w:t>Αριθμός</w:t>
      </w:r>
      <w:r w:rsidRPr="00BE2A19">
        <w:rPr>
          <w:lang w:val="en-US"/>
        </w:rPr>
        <w:t xml:space="preserve"> </w:t>
      </w:r>
      <w:r w:rsidRPr="00310D45">
        <w:t>Σύμβασης</w:t>
      </w:r>
      <w:r w:rsidRPr="00BE2A19">
        <w:rPr>
          <w:lang w:val="en-US"/>
        </w:rPr>
        <w:t>:</w:t>
      </w:r>
      <w:r w:rsidRPr="00BE2A19">
        <w:rPr>
          <w:sz w:val="20"/>
          <w:szCs w:val="20"/>
          <w:lang w:val="en-US"/>
        </w:rPr>
        <w:t xml:space="preserve"> 2014-1-</w:t>
      </w:r>
      <w:r>
        <w:rPr>
          <w:sz w:val="20"/>
          <w:szCs w:val="20"/>
          <w:lang w:val="en-US"/>
        </w:rPr>
        <w:t>UK</w:t>
      </w:r>
      <w:r w:rsidRPr="00BE2A19">
        <w:rPr>
          <w:sz w:val="20"/>
          <w:szCs w:val="20"/>
          <w:lang w:val="en-US"/>
        </w:rPr>
        <w:t>01-</w:t>
      </w:r>
      <w:r>
        <w:rPr>
          <w:sz w:val="20"/>
          <w:szCs w:val="20"/>
          <w:lang w:val="en-US"/>
        </w:rPr>
        <w:t>KA</w:t>
      </w:r>
      <w:r w:rsidRPr="00BE2A19">
        <w:rPr>
          <w:sz w:val="20"/>
          <w:szCs w:val="20"/>
          <w:lang w:val="en-US"/>
        </w:rPr>
        <w:t>201-000219_5</w:t>
      </w:r>
    </w:p>
    <w:p w:rsidR="00CC37D6" w:rsidRPr="00BE2A19" w:rsidRDefault="00CC37D6" w:rsidP="00CC37D6">
      <w:pPr>
        <w:jc w:val="center"/>
        <w:rPr>
          <w:b/>
          <w:lang w:val="en-US"/>
        </w:rPr>
      </w:pPr>
      <w:r w:rsidRPr="00310D45">
        <w:t>Τίτλος</w:t>
      </w:r>
      <w:r w:rsidRPr="00BE2A19">
        <w:rPr>
          <w:lang w:val="en-US"/>
        </w:rPr>
        <w:t xml:space="preserve"> </w:t>
      </w:r>
      <w:r w:rsidRPr="00310D45">
        <w:t>Προγράμματος</w:t>
      </w:r>
      <w:r w:rsidRPr="00BE2A19">
        <w:rPr>
          <w:lang w:val="en-US"/>
        </w:rPr>
        <w:t>:</w:t>
      </w:r>
      <w:r w:rsidRPr="00BE2A19">
        <w:rPr>
          <w:b/>
          <w:sz w:val="32"/>
          <w:szCs w:val="32"/>
          <w:lang w:val="en-US"/>
        </w:rPr>
        <w:t xml:space="preserve"> </w:t>
      </w:r>
      <w:r w:rsidRPr="00BE2A19">
        <w:rPr>
          <w:b/>
        </w:rPr>
        <w:t>ΤΗΕ</w:t>
      </w:r>
      <w:r w:rsidRPr="00BE2A19">
        <w:rPr>
          <w:b/>
          <w:lang w:val="en-US"/>
        </w:rPr>
        <w:t xml:space="preserve"> </w:t>
      </w:r>
      <w:r w:rsidRPr="00BE2A19">
        <w:rPr>
          <w:b/>
        </w:rPr>
        <w:t>Β</w:t>
      </w:r>
      <w:r w:rsidRPr="00BE2A19">
        <w:rPr>
          <w:b/>
          <w:lang w:val="en-US"/>
        </w:rPr>
        <w:t>.E.S.T. Project-Be Enterprising ,Succeed Together</w:t>
      </w:r>
    </w:p>
    <w:p w:rsidR="00CC37D6" w:rsidRPr="00BE2A19" w:rsidRDefault="00CC37D6" w:rsidP="00CC37D6">
      <w:pPr>
        <w:rPr>
          <w:lang w:val="en-US"/>
        </w:rPr>
      </w:pPr>
    </w:p>
    <w:p w:rsidR="00CC37D6" w:rsidRPr="00BE2A19" w:rsidRDefault="00CC37D6" w:rsidP="00CC37D6">
      <w:r>
        <w:t>Αριθμός Συνεργαζόμενων Χωρών:</w:t>
      </w:r>
      <w:r w:rsidRPr="00BE2A19">
        <w:t>7</w:t>
      </w:r>
    </w:p>
    <w:p w:rsidR="00CC37D6" w:rsidRPr="00BE2A19" w:rsidRDefault="00CC37D6" w:rsidP="00CC37D6">
      <w:pPr>
        <w:ind w:right="784"/>
      </w:pPr>
      <w:r>
        <w:t>Χώρες Εταίροι:</w:t>
      </w:r>
      <w:r w:rsidRPr="00BE2A19">
        <w:rPr>
          <w:sz w:val="28"/>
          <w:szCs w:val="28"/>
        </w:rPr>
        <w:t xml:space="preserve"> </w:t>
      </w:r>
      <w:r w:rsidRPr="00BE2A19">
        <w:t>Αγγλία,</w:t>
      </w:r>
      <w:r>
        <w:t xml:space="preserve"> </w:t>
      </w:r>
      <w:r w:rsidRPr="00BE2A19">
        <w:t>Μάλτα, Ιταλία, Πολωνία, Εσθονία, Νορβηγία και Ελλάδα.</w:t>
      </w:r>
    </w:p>
    <w:p w:rsidR="00CC37D6" w:rsidRDefault="00CC37D6" w:rsidP="00CC37D6"/>
    <w:p w:rsidR="00CC37D6" w:rsidRPr="00BE2A19" w:rsidRDefault="00CC37D6" w:rsidP="00CC37D6">
      <w:r>
        <w:t>Συντονίστρια Χώρα (και Επωνυμία Φορέα):</w:t>
      </w:r>
      <w:r w:rsidRPr="00BE2A19">
        <w:t xml:space="preserve"> Αγγλία-</w:t>
      </w:r>
    </w:p>
    <w:p w:rsidR="00CC37D6" w:rsidRPr="00BE2A19" w:rsidRDefault="00CC37D6" w:rsidP="00CC37D6">
      <w:r w:rsidRPr="00310D45">
        <w:t>Διάρκεια Προγράμματος</w:t>
      </w:r>
      <w:r>
        <w:t>:</w:t>
      </w:r>
      <w:r w:rsidRPr="00BE2A19">
        <w:t xml:space="preserve">2 </w:t>
      </w:r>
      <w:r>
        <w:t>έτη</w:t>
      </w:r>
    </w:p>
    <w:p w:rsidR="00CC37D6" w:rsidRPr="00310D45" w:rsidRDefault="00CC37D6" w:rsidP="00CC37D6">
      <w:r w:rsidRPr="00310D45">
        <w:t>Έναρξη Προγράμματος</w:t>
      </w:r>
      <w:r>
        <w:t>:1/9/2014</w:t>
      </w:r>
    </w:p>
    <w:p w:rsidR="00CC37D6" w:rsidRPr="00310D45" w:rsidRDefault="00CC37D6" w:rsidP="00CC37D6">
      <w:r w:rsidRPr="00310D45">
        <w:t>Προβλεπόμενος αριθμός επισκέψεων</w:t>
      </w:r>
      <w:r>
        <w:t>:6</w:t>
      </w:r>
    </w:p>
    <w:p w:rsidR="00CC37D6" w:rsidRPr="00310D45" w:rsidRDefault="00CC37D6" w:rsidP="00CC37D6">
      <w:r w:rsidRPr="00310D45">
        <w:t>Αριθμός Επίσκεψης που πραγματοποιήθηκε</w:t>
      </w:r>
      <w:r>
        <w:t>:</w:t>
      </w:r>
      <w:r w:rsidRPr="00310D45">
        <w:t xml:space="preserve"> </w:t>
      </w:r>
      <w:r>
        <w:t>2η</w:t>
      </w:r>
      <w:r w:rsidRPr="00310D45">
        <w:t xml:space="preserve"> </w:t>
      </w:r>
    </w:p>
    <w:p w:rsidR="00CC37D6" w:rsidRPr="00CC37D6" w:rsidRDefault="00CC37D6" w:rsidP="00CC37D6">
      <w:r w:rsidRPr="00310D45">
        <w:lastRenderedPageBreak/>
        <w:t>Τοποθεσία όπου πραγματοποιήθηκε η επίσκεψη (πόλη/</w:t>
      </w:r>
      <w:proofErr w:type="spellStart"/>
      <w:r w:rsidRPr="00310D45">
        <w:t>χώρα</w:t>
      </w:r>
      <w:proofErr w:type="spellEnd"/>
      <w:r w:rsidRPr="00310D45">
        <w:t>)</w:t>
      </w:r>
      <w:r>
        <w:t>:</w:t>
      </w:r>
      <w:r>
        <w:rPr>
          <w:lang w:val="en-US"/>
        </w:rPr>
        <w:t>Coventry</w:t>
      </w:r>
      <w:r w:rsidRPr="00CC37D6">
        <w:t>,</w:t>
      </w:r>
      <w:r>
        <w:t>Αγγλία</w:t>
      </w:r>
    </w:p>
    <w:p w:rsidR="00CC37D6" w:rsidRPr="00BE5EFF" w:rsidRDefault="00CC37D6" w:rsidP="00CC37D6">
      <w:r w:rsidRPr="00310D45">
        <w:t>Ημερομηνίες της επίσκεψης από…</w:t>
      </w:r>
      <w:r>
        <w:t>18/5/2015 έως 23/5/2015</w:t>
      </w:r>
    </w:p>
    <w:p w:rsidR="00CC37D6" w:rsidRPr="00310D45" w:rsidRDefault="00CC37D6" w:rsidP="00CC37D6">
      <w:r w:rsidRPr="00310D45">
        <w:t xml:space="preserve">Γλώσσα </w:t>
      </w:r>
      <w:proofErr w:type="spellStart"/>
      <w:r w:rsidRPr="00310D45">
        <w:t>εργασίας</w:t>
      </w:r>
      <w:r>
        <w:t>:Αγγλικά</w:t>
      </w:r>
      <w:proofErr w:type="spellEnd"/>
    </w:p>
    <w:p w:rsidR="00CC37D6" w:rsidRDefault="00CC37D6" w:rsidP="00CC37D6">
      <w:r w:rsidRPr="00310D45">
        <w:t>Υπεύθυνος Σύνταξης της Έκθεσης Δραστηριοτήτων</w:t>
      </w:r>
      <w:r>
        <w:t>: Ρούσσου Μαρία</w:t>
      </w:r>
    </w:p>
    <w:p w:rsidR="00CC37D6" w:rsidRDefault="00CC37D6" w:rsidP="00CC37D6"/>
    <w:p w:rsidR="00CC37D6" w:rsidRPr="00CC37D6" w:rsidRDefault="00CC37D6" w:rsidP="00DB2F06">
      <w:pPr>
        <w:jc w:val="center"/>
        <w:rPr>
          <w:b/>
        </w:rPr>
      </w:pPr>
    </w:p>
    <w:p w:rsidR="001F1CB1" w:rsidRPr="001F1CB1" w:rsidRDefault="001F1CB1"/>
    <w:p w:rsidR="001F1CB1" w:rsidRPr="00DB2F06" w:rsidRDefault="001F1CB1">
      <w:pPr>
        <w:rPr>
          <w:b/>
        </w:rPr>
      </w:pPr>
      <w:r w:rsidRPr="00DB2F06">
        <w:rPr>
          <w:b/>
        </w:rPr>
        <w:t>ΚΥΡΙΑΚΗ 17 ΜΑΪΟΥ 2015</w:t>
      </w:r>
    </w:p>
    <w:p w:rsidR="001F1CB1" w:rsidRPr="00DB2F06" w:rsidRDefault="001F1CB1">
      <w:r>
        <w:t xml:space="preserve">Μετάβαση από την Πάτρα στο </w:t>
      </w:r>
      <w:r>
        <w:rPr>
          <w:lang w:val="en-US"/>
        </w:rPr>
        <w:t>Coventry</w:t>
      </w:r>
      <w:r w:rsidR="00DB2F06">
        <w:t>.</w:t>
      </w:r>
    </w:p>
    <w:p w:rsidR="001F1CB1" w:rsidRPr="00DB2F06" w:rsidRDefault="001F1CB1"/>
    <w:p w:rsidR="001F1CB1" w:rsidRPr="00DB2F06" w:rsidRDefault="001F1CB1">
      <w:pPr>
        <w:rPr>
          <w:b/>
        </w:rPr>
      </w:pPr>
      <w:r w:rsidRPr="00DB2F06">
        <w:rPr>
          <w:b/>
        </w:rPr>
        <w:t xml:space="preserve">ΔΕΥΤΕΡΑ 18 ΜΑΪΟΥ 2015 </w:t>
      </w:r>
    </w:p>
    <w:p w:rsidR="0011612B" w:rsidRDefault="001F1CB1" w:rsidP="0011612B">
      <w:pPr>
        <w:jc w:val="both"/>
      </w:pPr>
      <w:r>
        <w:t xml:space="preserve">Μετά την άφιξή μας στο χώρο του </w:t>
      </w:r>
      <w:proofErr w:type="spellStart"/>
      <w:r>
        <w:rPr>
          <w:lang w:val="en-US"/>
        </w:rPr>
        <w:t>Howes</w:t>
      </w:r>
      <w:proofErr w:type="spellEnd"/>
      <w:r w:rsidRPr="001F1CB1">
        <w:t xml:space="preserve"> </w:t>
      </w:r>
      <w:r>
        <w:rPr>
          <w:lang w:val="en-US"/>
        </w:rPr>
        <w:t>Primary</w:t>
      </w:r>
      <w:r w:rsidRPr="001F1CB1">
        <w:t xml:space="preserve"> </w:t>
      </w:r>
      <w:r>
        <w:rPr>
          <w:lang w:val="en-US"/>
        </w:rPr>
        <w:t>School</w:t>
      </w:r>
      <w:r w:rsidRPr="001F1CB1">
        <w:t xml:space="preserve"> </w:t>
      </w:r>
      <w:r>
        <w:t>και την τελετή υποδοχής που παρέθεσε η διοργανώτρια χώρα (Αγγλία) προς τιμήν των υπολοίπων έξι εταίρων (Ελλάδα, Εσθονία, Ιταλία, Μάλτα, Νορβηγία, Πολωνία) ξεκίνησαν οι εργασίες της συνάντησης</w:t>
      </w:r>
      <w:r w:rsidR="0011612B">
        <w:t>. Η ατζέντα περιείχε μια σειρά θεμάτων, τα οποία αφορούσαν τόσο στην αξιολόγηση των πεπραγμένων όσο και στο σχεδιασμό και την οργάνωση των μελλοντικών δράσεων. Συγκεκριμένα συζητήθηκαν:</w:t>
      </w:r>
    </w:p>
    <w:p w:rsidR="0011612B" w:rsidRDefault="0011612B" w:rsidP="00B94841">
      <w:pPr>
        <w:pStyle w:val="a3"/>
        <w:numPr>
          <w:ilvl w:val="0"/>
          <w:numId w:val="1"/>
        </w:numPr>
        <w:jc w:val="both"/>
      </w:pPr>
      <w:r>
        <w:t>Τα αποτελέσματα της έρευνας σχετικά με τα πιο δημοφιλή επαγγέλματα σε κάθε χώρα.</w:t>
      </w:r>
    </w:p>
    <w:p w:rsidR="0011612B" w:rsidRDefault="0011612B" w:rsidP="00B94841">
      <w:pPr>
        <w:pStyle w:val="a3"/>
        <w:numPr>
          <w:ilvl w:val="0"/>
          <w:numId w:val="1"/>
        </w:numPr>
        <w:jc w:val="both"/>
      </w:pPr>
      <w:r>
        <w:t>Ο τρόπος που αποδεικνύεται η απονομή βεβαιώσεων εθελοντικής εργασίας και απόκτησης επαγγελματικής εμπειρίας.</w:t>
      </w:r>
    </w:p>
    <w:p w:rsidR="0011612B" w:rsidRDefault="0011612B" w:rsidP="00B94841">
      <w:pPr>
        <w:pStyle w:val="a3"/>
        <w:numPr>
          <w:ilvl w:val="0"/>
          <w:numId w:val="1"/>
        </w:numPr>
        <w:jc w:val="both"/>
      </w:pPr>
      <w:r>
        <w:t>Η περιγραφή και ανάλυση των δραστηριοτήτων για τη διεξαγωγ</w:t>
      </w:r>
      <w:r w:rsidR="00B94841">
        <w:t>ή του παζαριού των επαγγελμάτων, καθώς και συζήτηση για τον τρόπο αξιολόγησής του.</w:t>
      </w:r>
    </w:p>
    <w:p w:rsidR="00B94841" w:rsidRDefault="00B94841" w:rsidP="00B94841">
      <w:pPr>
        <w:pStyle w:val="a3"/>
        <w:numPr>
          <w:ilvl w:val="0"/>
          <w:numId w:val="1"/>
        </w:numPr>
        <w:jc w:val="both"/>
      </w:pPr>
      <w:r>
        <w:t xml:space="preserve">Ο τρόπος επίτευξης του </w:t>
      </w:r>
      <w:proofErr w:type="spellStart"/>
      <w:r>
        <w:t>αναστοχασμού</w:t>
      </w:r>
      <w:proofErr w:type="spellEnd"/>
      <w:r>
        <w:t xml:space="preserve"> εκ μέρους των μαθητών σε σχέση με τα βήματα που οδηγούν στην επίτευξη του στόχου τους.</w:t>
      </w:r>
    </w:p>
    <w:p w:rsidR="00B94841" w:rsidRDefault="00B94841" w:rsidP="00B94841">
      <w:pPr>
        <w:pStyle w:val="a3"/>
        <w:numPr>
          <w:ilvl w:val="0"/>
          <w:numId w:val="1"/>
        </w:numPr>
        <w:jc w:val="both"/>
      </w:pPr>
      <w:r>
        <w:t>Η πραγματοποίηση συνεντεύξεων επαγγελματιών.</w:t>
      </w:r>
    </w:p>
    <w:p w:rsidR="00B94841" w:rsidRDefault="00B94841" w:rsidP="00B94841">
      <w:pPr>
        <w:pStyle w:val="a3"/>
        <w:numPr>
          <w:ilvl w:val="0"/>
          <w:numId w:val="1"/>
        </w:numPr>
        <w:jc w:val="both"/>
      </w:pPr>
      <w:r>
        <w:t>Η προετοιμασία της εκπαιδευτικής δραστηριότητας στη Νορβηγία σε σχέση με το σχεδιασμό και τη δημιουργία μιας επιχείρησης.</w:t>
      </w:r>
    </w:p>
    <w:p w:rsidR="00B94841" w:rsidRDefault="00B94841" w:rsidP="0011612B">
      <w:pPr>
        <w:jc w:val="both"/>
      </w:pPr>
      <w:r>
        <w:t xml:space="preserve">Μετά την αποχώρηση από το χώρο του σχολείου ακολούθησε ελεύθερος χρόνος για περιήγηση στο </w:t>
      </w:r>
      <w:r>
        <w:rPr>
          <w:lang w:val="en-US"/>
        </w:rPr>
        <w:t>Coventry</w:t>
      </w:r>
      <w:r w:rsidR="00E915DE" w:rsidRPr="00E915DE">
        <w:t xml:space="preserve"> </w:t>
      </w:r>
      <w:r w:rsidR="00E915DE">
        <w:t>και επιστροφή στο ξενοδοχείο.</w:t>
      </w:r>
    </w:p>
    <w:p w:rsidR="00DB2F06" w:rsidRDefault="00DB2F06" w:rsidP="0011612B">
      <w:pPr>
        <w:jc w:val="both"/>
      </w:pPr>
    </w:p>
    <w:p w:rsidR="00E915DE" w:rsidRPr="00DB2F06" w:rsidRDefault="00E915DE" w:rsidP="0011612B">
      <w:pPr>
        <w:jc w:val="both"/>
        <w:rPr>
          <w:b/>
        </w:rPr>
      </w:pPr>
      <w:r w:rsidRPr="00DB2F06">
        <w:rPr>
          <w:b/>
        </w:rPr>
        <w:t xml:space="preserve">ΤΡΙΤΗ 19 ΜΑΪΟΥ 2015 </w:t>
      </w:r>
    </w:p>
    <w:p w:rsidR="00E915DE" w:rsidRDefault="00E915DE" w:rsidP="0011612B">
      <w:pPr>
        <w:jc w:val="both"/>
      </w:pPr>
      <w:r>
        <w:lastRenderedPageBreak/>
        <w:t xml:space="preserve">Η </w:t>
      </w:r>
      <w:r w:rsidR="00DB2F06">
        <w:t xml:space="preserve">ημέρα ξεκίνησε με τη μετάβασή μας στο δημοτικό σχολείο </w:t>
      </w:r>
      <w:proofErr w:type="spellStart"/>
      <w:r w:rsidR="00DB2F06">
        <w:rPr>
          <w:lang w:val="en-US"/>
        </w:rPr>
        <w:t>Howes</w:t>
      </w:r>
      <w:proofErr w:type="spellEnd"/>
      <w:r w:rsidR="00DB2F06" w:rsidRPr="00DB2F06">
        <w:t xml:space="preserve"> </w:t>
      </w:r>
      <w:r w:rsidR="00DB2F06">
        <w:rPr>
          <w:lang w:val="en-US"/>
        </w:rPr>
        <w:t>Primary</w:t>
      </w:r>
      <w:r w:rsidR="00DB2F06" w:rsidRPr="00DB2F06">
        <w:t xml:space="preserve"> </w:t>
      </w:r>
      <w:r w:rsidR="00DB2F06">
        <w:rPr>
          <w:lang w:val="en-US"/>
        </w:rPr>
        <w:t>School</w:t>
      </w:r>
      <w:r w:rsidR="00DB2F06" w:rsidRPr="00DB2F06">
        <w:t xml:space="preserve">. </w:t>
      </w:r>
      <w:r w:rsidR="00DB2F06">
        <w:t>Κατά τη διάρκεια των εργασιών της δεύτερης συνάντησης των συντονιστών συζητήθηκαν τα ακόλουθα θέματα:</w:t>
      </w:r>
    </w:p>
    <w:p w:rsidR="00DB2F06" w:rsidRDefault="00DB2F06" w:rsidP="00FA4AF2">
      <w:pPr>
        <w:pStyle w:val="a3"/>
        <w:numPr>
          <w:ilvl w:val="0"/>
          <w:numId w:val="2"/>
        </w:numPr>
        <w:jc w:val="both"/>
      </w:pPr>
      <w:r>
        <w:t>Αξιο</w:t>
      </w:r>
      <w:r w:rsidR="005A45E4">
        <w:t>λ</w:t>
      </w:r>
      <w:r>
        <w:t xml:space="preserve">όγηση </w:t>
      </w:r>
      <w:r w:rsidR="005A45E4">
        <w:t>της ιστοσελίδας του προγράμματος, επίλυση τεχνικών ζητημάτων και ενημέρωσή της με ανάρτηση των έργων που πραγματοποιήθηκαν από κάθε χώρα.</w:t>
      </w:r>
    </w:p>
    <w:p w:rsidR="005A45E4" w:rsidRDefault="005A45E4" w:rsidP="00FA4AF2">
      <w:pPr>
        <w:pStyle w:val="a3"/>
        <w:numPr>
          <w:ilvl w:val="0"/>
          <w:numId w:val="2"/>
        </w:numPr>
        <w:jc w:val="both"/>
      </w:pPr>
      <w:r>
        <w:t>Αξιολόγηση της πρώτης χρονιάς πραγματοποίησης του προγράμματος και συζήτηση για την έκθεση που θα υποβληθεί στις Εθνικές Υπηρεσίες.</w:t>
      </w:r>
    </w:p>
    <w:p w:rsidR="005A45E4" w:rsidRDefault="005A45E4" w:rsidP="00FA4AF2">
      <w:pPr>
        <w:pStyle w:val="a3"/>
        <w:numPr>
          <w:ilvl w:val="0"/>
          <w:numId w:val="2"/>
        </w:numPr>
        <w:jc w:val="both"/>
      </w:pPr>
      <w:r>
        <w:t>Διευκρίνιση λεπτομερειών για τη μετακίνηση στη Σικελία (μεταφορά και διαμονή).</w:t>
      </w:r>
    </w:p>
    <w:p w:rsidR="005A45E4" w:rsidRDefault="005A45E4" w:rsidP="00FA4AF2">
      <w:pPr>
        <w:pStyle w:val="a3"/>
        <w:numPr>
          <w:ilvl w:val="0"/>
          <w:numId w:val="2"/>
        </w:numPr>
        <w:jc w:val="both"/>
      </w:pPr>
      <w:r>
        <w:t>Διευκρίνιση λεπτομερειών για τη μετακίνηση στη Νορβηγία (μεταφορά, διαμονή, δραστηριότητες).</w:t>
      </w:r>
    </w:p>
    <w:p w:rsidR="005A45E4" w:rsidRDefault="00FA4AF2" w:rsidP="00FA4AF2">
      <w:pPr>
        <w:pStyle w:val="a3"/>
        <w:numPr>
          <w:ilvl w:val="0"/>
          <w:numId w:val="2"/>
        </w:numPr>
        <w:jc w:val="both"/>
      </w:pPr>
      <w:r>
        <w:t xml:space="preserve">Αξιολόγηση των έργων που έχουν αναρτηθεί στην πλατφόρμα του </w:t>
      </w:r>
      <w:r w:rsidRPr="00FA4AF2">
        <w:rPr>
          <w:lang w:val="en-US"/>
        </w:rPr>
        <w:t>e</w:t>
      </w:r>
      <w:r w:rsidRPr="00FA4AF2">
        <w:t>-</w:t>
      </w:r>
      <w:r w:rsidRPr="00FA4AF2">
        <w:rPr>
          <w:lang w:val="en-US"/>
        </w:rPr>
        <w:t>twinning</w:t>
      </w:r>
      <w:r>
        <w:t>, επίλυση τεχνικών ζητημάτων κι ενημέρωσή της με τα νέα έργα.</w:t>
      </w:r>
    </w:p>
    <w:p w:rsidR="00FA4AF2" w:rsidRDefault="00FA4AF2" w:rsidP="005A45E4">
      <w:pPr>
        <w:jc w:val="both"/>
      </w:pPr>
      <w:r>
        <w:t xml:space="preserve">Μετά την ολοκλήρωση των εργασιών ακολούθησε και συζήτηση με φοιτητές και φοιτήτριες μεταπτυχιακού προγράμματος για την ανταλλαγή απόψεων σχετικά με τη διδασκαλία ξένων γλωσσών στο βρετανικό εκπαιδευτικό σύστημα. </w:t>
      </w:r>
    </w:p>
    <w:p w:rsidR="00FA4AF2" w:rsidRDefault="00FA4AF2" w:rsidP="00FA4AF2">
      <w:pPr>
        <w:jc w:val="both"/>
      </w:pPr>
      <w:r>
        <w:t>Μετά την αποχώρηση από το χώρο του σχολείου ακολούθησε ελεύθερος χρόνος, δείπνο</w:t>
      </w:r>
      <w:r w:rsidRPr="00E915DE">
        <w:t xml:space="preserve"> </w:t>
      </w:r>
      <w:r>
        <w:t>και επιστροφή στο ξενοδοχείο.</w:t>
      </w:r>
    </w:p>
    <w:p w:rsidR="00A15CAB" w:rsidRDefault="00A15CAB" w:rsidP="00FA4AF2">
      <w:pPr>
        <w:jc w:val="both"/>
        <w:rPr>
          <w:b/>
        </w:rPr>
      </w:pPr>
    </w:p>
    <w:p w:rsidR="00FA4AF2" w:rsidRPr="00A15CAB" w:rsidRDefault="00FA4AF2" w:rsidP="00FA4AF2">
      <w:pPr>
        <w:jc w:val="both"/>
        <w:rPr>
          <w:b/>
        </w:rPr>
      </w:pPr>
      <w:r w:rsidRPr="00A15CAB">
        <w:rPr>
          <w:b/>
        </w:rPr>
        <w:t>ΤΕΤΑΡΤΗ 20 ΜΑΪΟΥ 2015</w:t>
      </w:r>
    </w:p>
    <w:p w:rsidR="00A15CAB" w:rsidRDefault="00FA4AF2" w:rsidP="00FA4AF2">
      <w:pPr>
        <w:jc w:val="both"/>
      </w:pPr>
      <w:r>
        <w:t>Συγ</w:t>
      </w:r>
      <w:r w:rsidR="00A15CAB">
        <w:t xml:space="preserve">κέντρωση στο χώρο του σχολείου για τη μετάβασή μας στο </w:t>
      </w:r>
      <w:r w:rsidR="00A15CAB">
        <w:rPr>
          <w:lang w:val="en-US"/>
        </w:rPr>
        <w:t>Stratford</w:t>
      </w:r>
      <w:r w:rsidR="00A15CAB" w:rsidRPr="00A15CAB">
        <w:t>-</w:t>
      </w:r>
      <w:r w:rsidR="00A15CAB">
        <w:rPr>
          <w:lang w:val="en-US"/>
        </w:rPr>
        <w:t>upon</w:t>
      </w:r>
      <w:r w:rsidR="00A15CAB" w:rsidRPr="00A15CAB">
        <w:t>-</w:t>
      </w:r>
      <w:r w:rsidR="00A15CAB">
        <w:rPr>
          <w:lang w:val="en-US"/>
        </w:rPr>
        <w:t>Avon</w:t>
      </w:r>
      <w:r w:rsidR="00A15CAB" w:rsidRPr="00A15CAB">
        <w:t xml:space="preserve">, </w:t>
      </w:r>
      <w:r w:rsidR="00A15CAB">
        <w:t xml:space="preserve">όπου περιηγηθήκαμε στα μέρη όπου έζησε ο </w:t>
      </w:r>
      <w:r w:rsidR="00A15CAB">
        <w:rPr>
          <w:lang w:val="en-US"/>
        </w:rPr>
        <w:t>William</w:t>
      </w:r>
      <w:r w:rsidR="00A15CAB" w:rsidRPr="00A15CAB">
        <w:t xml:space="preserve"> </w:t>
      </w:r>
      <w:r w:rsidR="00A15CAB">
        <w:rPr>
          <w:lang w:val="en-US"/>
        </w:rPr>
        <w:t>Shakespeare</w:t>
      </w:r>
      <w:r w:rsidR="00A15CAB" w:rsidRPr="00A15CAB">
        <w:t xml:space="preserve">. </w:t>
      </w:r>
      <w:r w:rsidR="00A15CAB">
        <w:t>Επιστροφή στο ξενοδοχείο.</w:t>
      </w:r>
    </w:p>
    <w:p w:rsidR="00A15CAB" w:rsidRDefault="00A15CAB" w:rsidP="00FA4AF2">
      <w:pPr>
        <w:jc w:val="both"/>
        <w:rPr>
          <w:b/>
        </w:rPr>
      </w:pPr>
    </w:p>
    <w:p w:rsidR="00A15CAB" w:rsidRPr="00A15CAB" w:rsidRDefault="00A15CAB" w:rsidP="00FA4AF2">
      <w:pPr>
        <w:jc w:val="both"/>
        <w:rPr>
          <w:b/>
        </w:rPr>
      </w:pPr>
      <w:r w:rsidRPr="00A15CAB">
        <w:rPr>
          <w:b/>
        </w:rPr>
        <w:t>ΠΕΜΠΤΗ 21 ΜΑΪΟΥ 2015</w:t>
      </w:r>
    </w:p>
    <w:p w:rsidR="00FA4AF2" w:rsidRDefault="00A15CAB" w:rsidP="00FA4AF2">
      <w:pPr>
        <w:jc w:val="both"/>
      </w:pPr>
      <w:r>
        <w:t xml:space="preserve">Πραγματοποίηση του παζαριού επαγγελμάτων </w:t>
      </w:r>
      <w:r w:rsidRPr="00A15CAB">
        <w:t>(</w:t>
      </w:r>
      <w:r>
        <w:rPr>
          <w:lang w:val="en-US"/>
        </w:rPr>
        <w:t>Job</w:t>
      </w:r>
      <w:r w:rsidRPr="00A15CAB">
        <w:t xml:space="preserve"> </w:t>
      </w:r>
      <w:r>
        <w:rPr>
          <w:lang w:val="en-US"/>
        </w:rPr>
        <w:t>Fair</w:t>
      </w:r>
      <w:r w:rsidRPr="00A15CAB">
        <w:t xml:space="preserve">) </w:t>
      </w:r>
      <w:r>
        <w:t>με τη συμμετοχή όλων των εκπαιδευτικών του προγράμματος, καθώς και γονέων και εκπαιδευτικών όμορων σχολείων.</w:t>
      </w:r>
      <w:r w:rsidR="00894C39">
        <w:t xml:space="preserve"> Μετά το τέλος της εκδήλωσης ακολούθησε παραδοσιακό τσάι με τη συμμετοχή των μαθητών/μαθητριών και τοπικών φορέων της εκπαίδευσης. Το απόγευμα πραγματοποιήθηκε παραδοσιακός χορός (</w:t>
      </w:r>
      <w:r w:rsidR="00894C39">
        <w:rPr>
          <w:lang w:val="en-US"/>
        </w:rPr>
        <w:t>Barn</w:t>
      </w:r>
      <w:r w:rsidR="00894C39" w:rsidRPr="00894C39">
        <w:t xml:space="preserve"> </w:t>
      </w:r>
      <w:r w:rsidR="00894C39">
        <w:rPr>
          <w:lang w:val="en-US"/>
        </w:rPr>
        <w:t>Dance</w:t>
      </w:r>
      <w:r w:rsidR="00894C39" w:rsidRPr="00894C39">
        <w:t xml:space="preserve">) </w:t>
      </w:r>
      <w:r w:rsidR="00894C39">
        <w:t xml:space="preserve">και δείπνο με το παραδοσιακό τους έδεσμα </w:t>
      </w:r>
      <w:r w:rsidR="00894C39">
        <w:rPr>
          <w:lang w:val="en-US"/>
        </w:rPr>
        <w:t>fish</w:t>
      </w:r>
      <w:r w:rsidR="00894C39" w:rsidRPr="00894C39">
        <w:t xml:space="preserve"> </w:t>
      </w:r>
      <w:r w:rsidR="00894C39">
        <w:rPr>
          <w:lang w:val="en-US"/>
        </w:rPr>
        <w:t>and</w:t>
      </w:r>
      <w:r w:rsidR="00894C39" w:rsidRPr="00894C39">
        <w:t xml:space="preserve"> </w:t>
      </w:r>
      <w:r w:rsidR="00894C39">
        <w:rPr>
          <w:lang w:val="en-US"/>
        </w:rPr>
        <w:t>chips</w:t>
      </w:r>
      <w:r w:rsidR="00894C39" w:rsidRPr="00894C39">
        <w:t xml:space="preserve">. </w:t>
      </w:r>
      <w:r w:rsidR="00894C39">
        <w:t>Επιστροφή στο ξενοδοχείο.</w:t>
      </w:r>
    </w:p>
    <w:p w:rsidR="00894C39" w:rsidRDefault="00894C39" w:rsidP="00FA4AF2">
      <w:pPr>
        <w:jc w:val="both"/>
      </w:pPr>
    </w:p>
    <w:p w:rsidR="00894C39" w:rsidRPr="00894C39" w:rsidRDefault="00894C39" w:rsidP="00FA4AF2">
      <w:pPr>
        <w:jc w:val="both"/>
        <w:rPr>
          <w:b/>
        </w:rPr>
      </w:pPr>
      <w:r w:rsidRPr="00894C39">
        <w:rPr>
          <w:b/>
        </w:rPr>
        <w:t xml:space="preserve">ΠΑΡΑΣΚΕΥΗ 22 ΜΑΪΟΥ 2015 </w:t>
      </w:r>
    </w:p>
    <w:p w:rsidR="00894C39" w:rsidRDefault="00894C39" w:rsidP="00FA4AF2">
      <w:pPr>
        <w:jc w:val="both"/>
      </w:pPr>
      <w:r>
        <w:t xml:space="preserve">Μονοήμερη εκδρομή από το </w:t>
      </w:r>
      <w:r>
        <w:rPr>
          <w:lang w:val="en-US"/>
        </w:rPr>
        <w:t>Coventry</w:t>
      </w:r>
      <w:r w:rsidRPr="00894C39">
        <w:t xml:space="preserve"> </w:t>
      </w:r>
      <w:r>
        <w:t xml:space="preserve">προς το Λονδίνο. Πραγματοποίηση </w:t>
      </w:r>
      <w:proofErr w:type="spellStart"/>
      <w:r>
        <w:t>πικ</w:t>
      </w:r>
      <w:proofErr w:type="spellEnd"/>
      <w:r>
        <w:t>-</w:t>
      </w:r>
      <w:proofErr w:type="spellStart"/>
      <w:r>
        <w:t>νικ</w:t>
      </w:r>
      <w:proofErr w:type="spellEnd"/>
      <w:r>
        <w:t xml:space="preserve"> σε πάρκο και περιήγηση στα πιο σημαντικά αξιοθέατα </w:t>
      </w:r>
      <w:r w:rsidRPr="00894C39">
        <w:t>(</w:t>
      </w:r>
      <w:r>
        <w:rPr>
          <w:lang w:val="en-US"/>
        </w:rPr>
        <w:t>London</w:t>
      </w:r>
      <w:r w:rsidRPr="00894C39">
        <w:t xml:space="preserve"> </w:t>
      </w:r>
      <w:r>
        <w:rPr>
          <w:lang w:val="en-US"/>
        </w:rPr>
        <w:t>Eye</w:t>
      </w:r>
      <w:r w:rsidRPr="00894C39">
        <w:t xml:space="preserve">, </w:t>
      </w:r>
      <w:proofErr w:type="spellStart"/>
      <w:r>
        <w:rPr>
          <w:lang w:val="en-US"/>
        </w:rPr>
        <w:t>Picadilly</w:t>
      </w:r>
      <w:proofErr w:type="spellEnd"/>
      <w:r w:rsidRPr="00894C39">
        <w:t xml:space="preserve"> </w:t>
      </w:r>
      <w:r>
        <w:rPr>
          <w:lang w:val="en-US"/>
        </w:rPr>
        <w:t>Circus</w:t>
      </w:r>
      <w:r w:rsidRPr="00894C39">
        <w:t xml:space="preserve">, </w:t>
      </w:r>
      <w:r>
        <w:rPr>
          <w:lang w:val="en-US"/>
        </w:rPr>
        <w:t>Trafalgar</w:t>
      </w:r>
      <w:r w:rsidRPr="00894C39">
        <w:t xml:space="preserve"> </w:t>
      </w:r>
      <w:r>
        <w:rPr>
          <w:lang w:val="en-US"/>
        </w:rPr>
        <w:t>Square</w:t>
      </w:r>
      <w:r w:rsidRPr="00894C39">
        <w:t xml:space="preserve">, </w:t>
      </w:r>
      <w:r>
        <w:rPr>
          <w:lang w:val="en-US"/>
        </w:rPr>
        <w:t>Buckingham</w:t>
      </w:r>
      <w:r w:rsidRPr="00894C39">
        <w:t xml:space="preserve"> </w:t>
      </w:r>
      <w:r>
        <w:rPr>
          <w:lang w:val="en-US"/>
        </w:rPr>
        <w:t>Palace</w:t>
      </w:r>
      <w:r w:rsidRPr="00894C39">
        <w:t xml:space="preserve">, </w:t>
      </w:r>
      <w:r>
        <w:rPr>
          <w:lang w:val="en-US"/>
        </w:rPr>
        <w:t>Covent</w:t>
      </w:r>
      <w:r w:rsidRPr="00894C39">
        <w:t xml:space="preserve"> </w:t>
      </w:r>
      <w:r>
        <w:rPr>
          <w:lang w:val="en-US"/>
        </w:rPr>
        <w:t>Garden</w:t>
      </w:r>
      <w:r w:rsidRPr="00894C39">
        <w:t xml:space="preserve">, </w:t>
      </w:r>
      <w:r>
        <w:rPr>
          <w:lang w:val="en-US"/>
        </w:rPr>
        <w:t>British</w:t>
      </w:r>
      <w:r w:rsidRPr="00894C39">
        <w:t xml:space="preserve"> </w:t>
      </w:r>
      <w:r>
        <w:rPr>
          <w:lang w:val="en-US"/>
        </w:rPr>
        <w:t>Museum</w:t>
      </w:r>
      <w:r w:rsidRPr="00894C39">
        <w:t>)</w:t>
      </w:r>
      <w:r>
        <w:t>, καθώς και στην πρωθυπουργική κατοικία. Επιστροφή στο ξενοδοχείο.</w:t>
      </w:r>
    </w:p>
    <w:p w:rsidR="00894C39" w:rsidRDefault="00894C39" w:rsidP="00FA4AF2">
      <w:pPr>
        <w:jc w:val="both"/>
      </w:pPr>
    </w:p>
    <w:p w:rsidR="00894C39" w:rsidRPr="00A147F4" w:rsidRDefault="00894C39" w:rsidP="00FA4AF2">
      <w:pPr>
        <w:jc w:val="both"/>
        <w:rPr>
          <w:b/>
        </w:rPr>
      </w:pPr>
      <w:r w:rsidRPr="00A147F4">
        <w:rPr>
          <w:b/>
        </w:rPr>
        <w:lastRenderedPageBreak/>
        <w:t>ΣΑΒΒΑΤΟ 23 ΜΑΪΟΥ 2015</w:t>
      </w:r>
    </w:p>
    <w:p w:rsidR="00A147F4" w:rsidRPr="00894C39" w:rsidRDefault="00A147F4" w:rsidP="00FA4AF2">
      <w:pPr>
        <w:jc w:val="both"/>
      </w:pPr>
      <w:r>
        <w:t>Επιστροφή στην Πάτρα.</w:t>
      </w:r>
    </w:p>
    <w:p w:rsidR="00FA4AF2" w:rsidRDefault="00FA4AF2" w:rsidP="00FA4AF2">
      <w:pPr>
        <w:jc w:val="both"/>
      </w:pPr>
    </w:p>
    <w:p w:rsidR="00FA4AF2" w:rsidRPr="00FA4AF2" w:rsidRDefault="00FA4AF2" w:rsidP="005A45E4">
      <w:pPr>
        <w:jc w:val="both"/>
      </w:pPr>
    </w:p>
    <w:p w:rsidR="005A45E4" w:rsidRDefault="005A45E4" w:rsidP="0011612B">
      <w:pPr>
        <w:jc w:val="both"/>
      </w:pPr>
    </w:p>
    <w:p w:rsidR="00DB2F06" w:rsidRPr="00DB2F06" w:rsidRDefault="00DB2F06" w:rsidP="0011612B">
      <w:pPr>
        <w:jc w:val="both"/>
      </w:pPr>
    </w:p>
    <w:p w:rsidR="00B94841" w:rsidRPr="001F1CB1" w:rsidRDefault="00B94841" w:rsidP="0011612B">
      <w:pPr>
        <w:jc w:val="both"/>
      </w:pPr>
    </w:p>
    <w:sectPr w:rsidR="00B94841" w:rsidRPr="001F1CB1" w:rsidSect="000549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10BD"/>
    <w:multiLevelType w:val="hybridMultilevel"/>
    <w:tmpl w:val="C8C2757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A414E"/>
    <w:multiLevelType w:val="hybridMultilevel"/>
    <w:tmpl w:val="F8B4B9F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1CB1"/>
    <w:rsid w:val="000549D6"/>
    <w:rsid w:val="0011612B"/>
    <w:rsid w:val="001F1CB1"/>
    <w:rsid w:val="005A45E4"/>
    <w:rsid w:val="00894C39"/>
    <w:rsid w:val="00A147F4"/>
    <w:rsid w:val="00A15CAB"/>
    <w:rsid w:val="00B94841"/>
    <w:rsid w:val="00C55706"/>
    <w:rsid w:val="00CC37D6"/>
    <w:rsid w:val="00DB2F06"/>
    <w:rsid w:val="00E915DE"/>
    <w:rsid w:val="00FA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687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49ο ΔΗΜΟΤΙΚΟ ΠΑΤΡΩΝ</cp:lastModifiedBy>
  <cp:revision>2</cp:revision>
  <dcterms:created xsi:type="dcterms:W3CDTF">2015-06-16T14:42:00Z</dcterms:created>
  <dcterms:modified xsi:type="dcterms:W3CDTF">2015-06-16T14:42:00Z</dcterms:modified>
</cp:coreProperties>
</file>