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14E2C" w14:textId="77777777" w:rsidR="00E47F8A" w:rsidRPr="00E47F8A" w:rsidRDefault="00E47F8A">
      <w:pPr>
        <w:rPr>
          <w:b/>
          <w:lang w:val="en-US"/>
        </w:rPr>
      </w:pPr>
      <w:r w:rsidRPr="00E47F8A">
        <w:rPr>
          <w:b/>
          <w:lang w:val="en-US"/>
        </w:rPr>
        <w:t xml:space="preserve">Press release – </w:t>
      </w:r>
      <w:proofErr w:type="spellStart"/>
      <w:r w:rsidRPr="00E47F8A">
        <w:rPr>
          <w:b/>
          <w:lang w:val="en-US"/>
        </w:rPr>
        <w:t>Eduweb</w:t>
      </w:r>
      <w:proofErr w:type="spellEnd"/>
      <w:r w:rsidRPr="00E47F8A">
        <w:rPr>
          <w:b/>
          <w:lang w:val="en-US"/>
        </w:rPr>
        <w:t xml:space="preserve"> event 20/6/18</w:t>
      </w:r>
    </w:p>
    <w:p w14:paraId="6490C114" w14:textId="77777777" w:rsidR="00E47F8A" w:rsidRDefault="00E47F8A">
      <w:pPr>
        <w:rPr>
          <w:lang w:val="en-US"/>
        </w:rPr>
      </w:pPr>
    </w:p>
    <w:p w14:paraId="204C06F7" w14:textId="333DD576" w:rsidR="00E47F8A" w:rsidRDefault="00E47F8A" w:rsidP="00E47F8A">
      <w:pPr>
        <w:jc w:val="both"/>
        <w:rPr>
          <w:lang w:val="en-US"/>
        </w:rPr>
      </w:pPr>
      <w:r>
        <w:rPr>
          <w:lang w:val="en-US"/>
        </w:rPr>
        <w:t xml:space="preserve">On the 20/6/18 in Bournemouth University, the </w:t>
      </w:r>
      <w:proofErr w:type="spellStart"/>
      <w:r>
        <w:rPr>
          <w:lang w:val="en-US"/>
        </w:rPr>
        <w:t>Eduweb</w:t>
      </w:r>
      <w:proofErr w:type="spellEnd"/>
      <w:r>
        <w:rPr>
          <w:lang w:val="en-US"/>
        </w:rPr>
        <w:t xml:space="preserve"> event on adults’ education was successfully delivered. The event was par</w:t>
      </w:r>
      <w:r w:rsidR="00BE4D31">
        <w:rPr>
          <w:lang w:val="en-US"/>
        </w:rPr>
        <w:t>t of Bournemouth University’s 3-day-</w:t>
      </w:r>
      <w:r>
        <w:rPr>
          <w:lang w:val="en-US"/>
        </w:rPr>
        <w:t xml:space="preserve">long Festival of Learning attracting thousands of visitors. </w:t>
      </w:r>
      <w:r w:rsidRPr="00E47F8A">
        <w:rPr>
          <w:lang w:val="en-US"/>
        </w:rPr>
        <w:t>Combined with the "Ageing well: innovations for greater health and wellbeing" event led by BU's Ageing and Dementia Research Centre, a whole day was dedicated to offering a unique experience in personal development, education, well being and inclusivity.</w:t>
      </w:r>
    </w:p>
    <w:p w14:paraId="1FB3FE62" w14:textId="77777777" w:rsidR="00E47F8A" w:rsidRDefault="00E47F8A" w:rsidP="00E47F8A">
      <w:pPr>
        <w:jc w:val="both"/>
        <w:rPr>
          <w:lang w:val="en-US"/>
        </w:rPr>
      </w:pPr>
    </w:p>
    <w:p w14:paraId="5732C879" w14:textId="77777777" w:rsidR="00E47F8A" w:rsidRDefault="00E47F8A" w:rsidP="00E47F8A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DA6EA4" wp14:editId="0FD34D9E">
            <wp:extent cx="5270500" cy="24712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7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9FC0" w14:textId="77777777" w:rsidR="00E47F8A" w:rsidRDefault="00E47F8A">
      <w:pPr>
        <w:rPr>
          <w:lang w:val="en-US"/>
        </w:rPr>
      </w:pPr>
    </w:p>
    <w:p w14:paraId="3A9A61C4" w14:textId="4389B088" w:rsidR="00E47F8A" w:rsidRPr="00E47F8A" w:rsidRDefault="00E47F8A" w:rsidP="00E47F8A">
      <w:pPr>
        <w:jc w:val="both"/>
        <w:rPr>
          <w:bCs/>
        </w:rPr>
      </w:pPr>
      <w:r>
        <w:rPr>
          <w:lang w:val="en-US"/>
        </w:rPr>
        <w:t>The 3</w:t>
      </w:r>
      <w:r w:rsidRPr="00E47F8A">
        <w:rPr>
          <w:vertAlign w:val="superscript"/>
          <w:lang w:val="en-US"/>
        </w:rPr>
        <w:t>rd</w:t>
      </w:r>
      <w:r>
        <w:rPr>
          <w:lang w:val="en-US"/>
        </w:rPr>
        <w:t xml:space="preserve"> Multiplier Event was entitled: </w:t>
      </w:r>
      <w:r w:rsidRPr="00E47F8A">
        <w:rPr>
          <w:b/>
          <w:bCs/>
        </w:rPr>
        <w:t xml:space="preserve">Combatting identity theft amongst silver surfers using </w:t>
      </w:r>
      <w:proofErr w:type="spellStart"/>
      <w:r w:rsidRPr="00E47F8A">
        <w:rPr>
          <w:b/>
          <w:bCs/>
        </w:rPr>
        <w:t>Eduweb</w:t>
      </w:r>
      <w:proofErr w:type="spellEnd"/>
      <w:r>
        <w:rPr>
          <w:bCs/>
        </w:rPr>
        <w:t>, placing a particular focus on cyber security and leveraging the expertise of the BU’s team, as well as</w:t>
      </w:r>
      <w:r w:rsidR="00ED2E1A">
        <w:rPr>
          <w:bCs/>
        </w:rPr>
        <w:t xml:space="preserve"> addressing</w:t>
      </w:r>
      <w:r>
        <w:rPr>
          <w:bCs/>
        </w:rPr>
        <w:t xml:space="preserve"> </w:t>
      </w:r>
      <w:r w:rsidR="00ED2E1A">
        <w:rPr>
          <w:bCs/>
        </w:rPr>
        <w:t xml:space="preserve">one of </w:t>
      </w:r>
      <w:r>
        <w:rPr>
          <w:bCs/>
        </w:rPr>
        <w:t xml:space="preserve">the </w:t>
      </w:r>
      <w:r w:rsidR="00ED2E1A">
        <w:rPr>
          <w:bCs/>
        </w:rPr>
        <w:t xml:space="preserve">main </w:t>
      </w:r>
      <w:r>
        <w:rPr>
          <w:bCs/>
        </w:rPr>
        <w:t>concern</w:t>
      </w:r>
      <w:r w:rsidR="00ED2E1A">
        <w:rPr>
          <w:bCs/>
        </w:rPr>
        <w:t>s</w:t>
      </w:r>
      <w:r>
        <w:rPr>
          <w:bCs/>
        </w:rPr>
        <w:t xml:space="preserve"> of </w:t>
      </w:r>
      <w:r w:rsidR="00ED2E1A">
        <w:rPr>
          <w:bCs/>
        </w:rPr>
        <w:t xml:space="preserve">the </w:t>
      </w:r>
      <w:r>
        <w:rPr>
          <w:bCs/>
        </w:rPr>
        <w:t xml:space="preserve">Senior citizens </w:t>
      </w:r>
      <w:r w:rsidR="00ED2E1A">
        <w:rPr>
          <w:bCs/>
        </w:rPr>
        <w:t xml:space="preserve">community </w:t>
      </w:r>
      <w:r>
        <w:rPr>
          <w:bCs/>
        </w:rPr>
        <w:t>on id</w:t>
      </w:r>
      <w:r w:rsidR="00ED2E1A">
        <w:rPr>
          <w:bCs/>
        </w:rPr>
        <w:t>entity theft following a</w:t>
      </w:r>
      <w:r>
        <w:rPr>
          <w:bCs/>
        </w:rPr>
        <w:t xml:space="preserve"> tax return phishing scam.</w:t>
      </w:r>
    </w:p>
    <w:p w14:paraId="4FA56DF3" w14:textId="77777777" w:rsidR="00E47F8A" w:rsidRDefault="00E47F8A">
      <w:pPr>
        <w:rPr>
          <w:lang w:val="en-US"/>
        </w:rPr>
      </w:pPr>
    </w:p>
    <w:p w14:paraId="1877E3A3" w14:textId="77777777" w:rsidR="004436B9" w:rsidRDefault="004436B9" w:rsidP="004436B9">
      <w:pPr>
        <w:jc w:val="both"/>
        <w:rPr>
          <w:lang w:val="en-US"/>
        </w:rPr>
      </w:pPr>
      <w:r>
        <w:rPr>
          <w:lang w:val="en-US"/>
        </w:rPr>
        <w:t xml:space="preserve">The day commenced with the Ageing well workshop, where the adults participated in a number of physical activities, including </w:t>
      </w:r>
      <w:proofErr w:type="gramStart"/>
      <w:r>
        <w:rPr>
          <w:lang w:val="en-US"/>
        </w:rPr>
        <w:t>Tai-Chi</w:t>
      </w:r>
      <w:proofErr w:type="gramEnd"/>
      <w:r>
        <w:rPr>
          <w:lang w:val="en-US"/>
        </w:rPr>
        <w:t xml:space="preserve"> and during the afternoon they moved into the cyber space, practicing their skills in detecting phishing attempts and dating scams, through the </w:t>
      </w:r>
      <w:proofErr w:type="spellStart"/>
      <w:r>
        <w:rPr>
          <w:lang w:val="en-US"/>
        </w:rPr>
        <w:t>EduWeb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elearning</w:t>
      </w:r>
      <w:proofErr w:type="spellEnd"/>
      <w:r>
        <w:rPr>
          <w:lang w:val="en-US"/>
        </w:rPr>
        <w:t xml:space="preserve"> platform.</w:t>
      </w:r>
      <w:r w:rsidR="00382ADC">
        <w:rPr>
          <w:lang w:val="en-US"/>
        </w:rPr>
        <w:t xml:space="preserve"> </w:t>
      </w:r>
      <w:r>
        <w:rPr>
          <w:lang w:val="en-US"/>
        </w:rPr>
        <w:t xml:space="preserve">The enthusiasm and participation of the pupils of the Winton and </w:t>
      </w:r>
      <w:proofErr w:type="spellStart"/>
      <w:r>
        <w:rPr>
          <w:lang w:val="en-US"/>
        </w:rPr>
        <w:t>Glenmoor</w:t>
      </w:r>
      <w:proofErr w:type="spellEnd"/>
      <w:r>
        <w:rPr>
          <w:lang w:val="en-US"/>
        </w:rPr>
        <w:t xml:space="preserve"> Academies is noteworthy. </w:t>
      </w:r>
    </w:p>
    <w:p w14:paraId="4A64AE52" w14:textId="77777777" w:rsidR="00E47F8A" w:rsidRPr="00E47F8A" w:rsidRDefault="00E47F8A">
      <w:pPr>
        <w:rPr>
          <w:lang w:val="en-US"/>
        </w:rPr>
      </w:pPr>
    </w:p>
    <w:p w14:paraId="13804BEB" w14:textId="77777777" w:rsidR="00E47F8A" w:rsidRDefault="00382ADC" w:rsidP="00382ADC">
      <w:pPr>
        <w:jc w:val="both"/>
        <w:rPr>
          <w:lang w:val="el-GR"/>
        </w:rPr>
      </w:pPr>
      <w:r>
        <w:rPr>
          <w:lang w:val="el-GR"/>
        </w:rPr>
        <w:t xml:space="preserve">In preparation to this event, the Assisted Learning Technologies Symposium on the 21st of May 2018 was a critical milestone where the pedagogical aspects of the project were presented to an audience of 40 experts – such as </w:t>
      </w:r>
      <w:r w:rsidRPr="00382ADC">
        <w:rPr>
          <w:lang w:val="el-GR"/>
        </w:rPr>
        <w:t xml:space="preserve">Professor Nigel Harris from Designability, who create products </w:t>
      </w:r>
      <w:r>
        <w:rPr>
          <w:lang w:val="el-GR"/>
        </w:rPr>
        <w:t xml:space="preserve">to </w:t>
      </w:r>
      <w:r w:rsidRPr="00382ADC">
        <w:rPr>
          <w:lang w:val="el-GR"/>
        </w:rPr>
        <w:t>increase dignity, confidence and independence for over 250,000 people with reduced abilities</w:t>
      </w:r>
      <w:r>
        <w:rPr>
          <w:lang w:val="el-GR"/>
        </w:rPr>
        <w:t>. The feedback received contributed to the delivery of a successful event.</w:t>
      </w:r>
    </w:p>
    <w:p w14:paraId="3BED3ED4" w14:textId="77777777" w:rsidR="00382ADC" w:rsidRDefault="00382ADC">
      <w:pPr>
        <w:rPr>
          <w:lang w:val="el-GR"/>
        </w:rPr>
      </w:pPr>
    </w:p>
    <w:p w14:paraId="695B95C5" w14:textId="6C057461" w:rsidR="008D7A3E" w:rsidRPr="008D7A3E" w:rsidRDefault="008D7A3E">
      <w:pPr>
        <w:rPr>
          <w:b/>
          <w:lang w:val="en-US"/>
        </w:rPr>
      </w:pPr>
      <w:r w:rsidRPr="008D7A3E">
        <w:rPr>
          <w:b/>
          <w:lang w:val="el-GR"/>
        </w:rPr>
        <w:t xml:space="preserve">Δελτίο Τύπου -  </w:t>
      </w:r>
      <w:proofErr w:type="spellStart"/>
      <w:r w:rsidRPr="008D7A3E">
        <w:rPr>
          <w:b/>
          <w:lang w:val="en-US"/>
        </w:rPr>
        <w:t>Eduweb</w:t>
      </w:r>
      <w:proofErr w:type="spellEnd"/>
      <w:r w:rsidRPr="008D7A3E">
        <w:rPr>
          <w:b/>
          <w:lang w:val="en-US"/>
        </w:rPr>
        <w:t xml:space="preserve"> </w:t>
      </w:r>
      <w:r w:rsidR="00F7402F">
        <w:rPr>
          <w:b/>
          <w:lang w:val="en-US"/>
        </w:rPr>
        <w:t>event</w:t>
      </w:r>
      <w:r w:rsidRPr="008D7A3E">
        <w:rPr>
          <w:b/>
          <w:lang w:val="en-US"/>
        </w:rPr>
        <w:t xml:space="preserve"> 20/6/18</w:t>
      </w:r>
    </w:p>
    <w:p w14:paraId="45D10C84" w14:textId="77777777" w:rsidR="008D7A3E" w:rsidRPr="008D7A3E" w:rsidRDefault="008D7A3E">
      <w:pPr>
        <w:rPr>
          <w:lang w:val="en-US"/>
        </w:rPr>
      </w:pPr>
    </w:p>
    <w:p w14:paraId="1790174C" w14:textId="0358AEB0" w:rsidR="00107C80" w:rsidRDefault="00E47F8A" w:rsidP="00AC664B">
      <w:pPr>
        <w:jc w:val="both"/>
        <w:rPr>
          <w:lang w:val="el-GR"/>
        </w:rPr>
      </w:pPr>
      <w:r>
        <w:rPr>
          <w:lang w:val="el-GR"/>
        </w:rPr>
        <w:t xml:space="preserve">Στις 20/6/18, στο Πανεπιστήμιο του </w:t>
      </w:r>
      <w:r>
        <w:rPr>
          <w:lang w:val="en-US"/>
        </w:rPr>
        <w:t xml:space="preserve">Bournemouth </w:t>
      </w:r>
      <w:r>
        <w:rPr>
          <w:lang w:val="el-GR"/>
        </w:rPr>
        <w:t xml:space="preserve">της Μεγάλης Βρετανίας πραγματοποιήθηκε με επιτυχία η εκδήλωση εκπαίδευσης ενηλίκων στα πλαίσια </w:t>
      </w:r>
      <w:r>
        <w:rPr>
          <w:lang w:val="el-GR"/>
        </w:rPr>
        <w:lastRenderedPageBreak/>
        <w:t xml:space="preserve">του προγράμματος EduWeb. Η εκδήλωση </w:t>
      </w:r>
      <w:r w:rsidR="00553619">
        <w:rPr>
          <w:lang w:val="el-GR"/>
        </w:rPr>
        <w:t>ήταν μέρος του τριήμερου</w:t>
      </w:r>
      <w:r w:rsidR="00BE4D31">
        <w:rPr>
          <w:lang w:val="el-GR"/>
        </w:rPr>
        <w:t xml:space="preserve"> Φεστιβάλ Μάθησης (</w:t>
      </w:r>
      <w:r w:rsidR="00BE4D31">
        <w:rPr>
          <w:lang w:val="en-US"/>
        </w:rPr>
        <w:t>Festival of Learning</w:t>
      </w:r>
      <w:r w:rsidR="00BE4D31">
        <w:rPr>
          <w:lang w:val="el-GR"/>
        </w:rPr>
        <w:t xml:space="preserve">) </w:t>
      </w:r>
      <w:r w:rsidR="001D4C97">
        <w:rPr>
          <w:lang w:val="el-GR"/>
        </w:rPr>
        <w:t xml:space="preserve">του Πανεπιστημίου το οποίο προσέκλυσε χιλιάδες επισκέπτες. </w:t>
      </w:r>
      <w:r w:rsidR="00553619">
        <w:rPr>
          <w:lang w:val="el-GR"/>
        </w:rPr>
        <w:t>Το πρόγραμμα</w:t>
      </w:r>
      <w:r w:rsidR="001D4C97">
        <w:rPr>
          <w:lang w:val="el-GR"/>
        </w:rPr>
        <w:t xml:space="preserve"> συνδυάσθηκε με την εκδήλωση</w:t>
      </w:r>
      <w:r w:rsidR="00AC664B">
        <w:rPr>
          <w:lang w:val="el-GR"/>
        </w:rPr>
        <w:t xml:space="preserve"> «</w:t>
      </w:r>
      <w:r w:rsidR="00AC664B" w:rsidRPr="00E47F8A">
        <w:rPr>
          <w:lang w:val="en-US"/>
        </w:rPr>
        <w:t>Ageing well: innovations for greater health and wellbeing</w:t>
      </w:r>
      <w:r w:rsidR="00AC664B">
        <w:rPr>
          <w:lang w:val="el-GR"/>
        </w:rPr>
        <w:t>»</w:t>
      </w:r>
      <w:r w:rsidR="001D4C97">
        <w:rPr>
          <w:lang w:val="el-GR"/>
        </w:rPr>
        <w:t xml:space="preserve"> του Ερευνητικού Κέντρου </w:t>
      </w:r>
      <w:r w:rsidR="00AC664B">
        <w:rPr>
          <w:lang w:val="en-US"/>
        </w:rPr>
        <w:t xml:space="preserve">Ageing and Dementia </w:t>
      </w:r>
      <w:r w:rsidR="00AC664B">
        <w:rPr>
          <w:lang w:val="el-GR"/>
        </w:rPr>
        <w:t xml:space="preserve">του Πανεπιστημίου, όπου μια ολόκληρη ημέρα αφιερώθηκε </w:t>
      </w:r>
      <w:r w:rsidR="00553619">
        <w:rPr>
          <w:lang w:val="el-GR"/>
        </w:rPr>
        <w:t xml:space="preserve">στην τρίτη ηλικία </w:t>
      </w:r>
      <w:r w:rsidR="00AC664B">
        <w:rPr>
          <w:lang w:val="el-GR"/>
        </w:rPr>
        <w:t>ώστε να προσφερθεί μια μοναδική εκπαιδευτική εμπειρία.</w:t>
      </w:r>
    </w:p>
    <w:p w14:paraId="69D02E68" w14:textId="77777777" w:rsidR="00AC664B" w:rsidRDefault="00AC664B">
      <w:pPr>
        <w:rPr>
          <w:lang w:val="en-US"/>
        </w:rPr>
      </w:pPr>
    </w:p>
    <w:p w14:paraId="0EC38944" w14:textId="37EC8810" w:rsidR="00AC664B" w:rsidRDefault="00AC664B">
      <w:pPr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082CAC87" wp14:editId="764ACB87">
            <wp:extent cx="5270500" cy="2470785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E198" w14:textId="77777777" w:rsidR="00AC664B" w:rsidRDefault="00AC664B">
      <w:pPr>
        <w:rPr>
          <w:lang w:val="el-GR"/>
        </w:rPr>
      </w:pPr>
    </w:p>
    <w:p w14:paraId="5833A8EA" w14:textId="51D2DC55" w:rsidR="00AC664B" w:rsidRPr="00AC664B" w:rsidRDefault="00AC664B" w:rsidP="00AC664B">
      <w:pPr>
        <w:jc w:val="both"/>
        <w:rPr>
          <w:lang w:val="el-GR"/>
        </w:rPr>
      </w:pPr>
      <w:r>
        <w:rPr>
          <w:lang w:val="en-US"/>
        </w:rPr>
        <w:t xml:space="preserve">Ο </w:t>
      </w:r>
      <w:proofErr w:type="spellStart"/>
      <w:r>
        <w:rPr>
          <w:lang w:val="en-US"/>
        </w:rPr>
        <w:t>τίτλος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του</w:t>
      </w:r>
      <w:proofErr w:type="spellEnd"/>
      <w:r>
        <w:rPr>
          <w:lang w:val="en-US"/>
        </w:rPr>
        <w:t xml:space="preserve"> 3ου multiplier event </w:t>
      </w:r>
      <w:proofErr w:type="spellStart"/>
      <w:r>
        <w:rPr>
          <w:lang w:val="en-US"/>
        </w:rPr>
        <w:t>ήτ</w:t>
      </w:r>
      <w:proofErr w:type="spellEnd"/>
      <w:r>
        <w:rPr>
          <w:lang w:val="en-US"/>
        </w:rPr>
        <w:t xml:space="preserve">αν: </w:t>
      </w:r>
      <w:r w:rsidRPr="00AC664B">
        <w:rPr>
          <w:b/>
          <w:lang w:val="en-US"/>
        </w:rPr>
        <w:t>Καταπ</w:t>
      </w:r>
      <w:proofErr w:type="spellStart"/>
      <w:r w:rsidRPr="00AC664B">
        <w:rPr>
          <w:b/>
          <w:lang w:val="en-US"/>
        </w:rPr>
        <w:t>ολεμώντ</w:t>
      </w:r>
      <w:proofErr w:type="spellEnd"/>
      <w:r w:rsidRPr="00AC664B">
        <w:rPr>
          <w:b/>
          <w:lang w:val="en-US"/>
        </w:rPr>
        <w:t xml:space="preserve">ας </w:t>
      </w:r>
      <w:proofErr w:type="spellStart"/>
      <w:r w:rsidRPr="00AC664B">
        <w:rPr>
          <w:b/>
          <w:lang w:val="en-US"/>
        </w:rPr>
        <w:t>την</w:t>
      </w:r>
      <w:proofErr w:type="spellEnd"/>
      <w:r w:rsidRPr="00AC664B">
        <w:rPr>
          <w:b/>
          <w:lang w:val="en-US"/>
        </w:rPr>
        <w:t xml:space="preserve"> </w:t>
      </w:r>
      <w:proofErr w:type="spellStart"/>
      <w:r w:rsidRPr="00AC664B">
        <w:rPr>
          <w:b/>
          <w:lang w:val="en-US"/>
        </w:rPr>
        <w:t>κλο</w:t>
      </w:r>
      <w:proofErr w:type="spellEnd"/>
      <w:r w:rsidRPr="00AC664B">
        <w:rPr>
          <w:b/>
          <w:lang w:val="en-US"/>
        </w:rPr>
        <w:t>πή τα</w:t>
      </w:r>
      <w:proofErr w:type="spellStart"/>
      <w:r w:rsidRPr="00AC664B">
        <w:rPr>
          <w:b/>
          <w:lang w:val="en-US"/>
        </w:rPr>
        <w:t>υτότητ</w:t>
      </w:r>
      <w:proofErr w:type="spellEnd"/>
      <w:r w:rsidRPr="00AC664B">
        <w:rPr>
          <w:b/>
          <w:lang w:val="en-US"/>
        </w:rPr>
        <w:t xml:space="preserve">ας </w:t>
      </w:r>
      <w:proofErr w:type="spellStart"/>
      <w:r w:rsidRPr="00AC664B">
        <w:rPr>
          <w:b/>
          <w:lang w:val="en-US"/>
        </w:rPr>
        <w:t>των</w:t>
      </w:r>
      <w:proofErr w:type="spellEnd"/>
      <w:r w:rsidRPr="00AC664B">
        <w:rPr>
          <w:b/>
          <w:lang w:val="en-US"/>
        </w:rPr>
        <w:t xml:space="preserve"> silver surfers </w:t>
      </w:r>
      <w:r w:rsidRPr="00AC664B">
        <w:rPr>
          <w:b/>
          <w:lang w:val="el-GR"/>
        </w:rPr>
        <w:t xml:space="preserve">χρησιμοποιώντας το </w:t>
      </w:r>
      <w:proofErr w:type="spellStart"/>
      <w:r w:rsidRPr="00AC664B">
        <w:rPr>
          <w:b/>
          <w:lang w:val="en-US"/>
        </w:rPr>
        <w:t>Eduweb</w:t>
      </w:r>
      <w:proofErr w:type="spellEnd"/>
      <w:r>
        <w:rPr>
          <w:lang w:val="en-US"/>
        </w:rPr>
        <w:t xml:space="preserve">, </w:t>
      </w:r>
      <w:r>
        <w:rPr>
          <w:lang w:val="el-GR"/>
        </w:rPr>
        <w:t xml:space="preserve">δίνοντας έμφαση στην κυβερνοασφάλεια και αξιοποιώντας την εξειδίκευση της ομάδας του </w:t>
      </w:r>
      <w:r w:rsidR="00553619">
        <w:rPr>
          <w:lang w:val="en-US"/>
        </w:rPr>
        <w:t xml:space="preserve">BU. </w:t>
      </w:r>
      <w:r w:rsidR="00553619">
        <w:rPr>
          <w:lang w:val="el-GR"/>
        </w:rPr>
        <w:t>Οι ειδικοί ανταποκρίθηκαν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στην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μεγ</w:t>
      </w:r>
      <w:proofErr w:type="spellEnd"/>
      <w:r>
        <w:rPr>
          <w:lang w:val="en-US"/>
        </w:rPr>
        <w:t>α</w:t>
      </w:r>
      <w:proofErr w:type="spellStart"/>
      <w:r>
        <w:rPr>
          <w:lang w:val="en-US"/>
        </w:rPr>
        <w:t>λύτερη</w:t>
      </w:r>
      <w:proofErr w:type="spellEnd"/>
      <w:r>
        <w:rPr>
          <w:lang w:val="en-US"/>
        </w:rPr>
        <w:t xml:space="preserve"> α</w:t>
      </w:r>
      <w:proofErr w:type="spellStart"/>
      <w:r>
        <w:rPr>
          <w:lang w:val="en-US"/>
        </w:rPr>
        <w:t>νησυχί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των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ηλικιωμένων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συμμετεχόντων</w:t>
      </w:r>
      <w:proofErr w:type="spellEnd"/>
      <w:r>
        <w:rPr>
          <w:lang w:val="en-US"/>
        </w:rPr>
        <w:t xml:space="preserve"> η οπ</w:t>
      </w:r>
      <w:proofErr w:type="spellStart"/>
      <w:r>
        <w:rPr>
          <w:lang w:val="en-US"/>
        </w:rPr>
        <w:t>οί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σχετίζετ</w:t>
      </w:r>
      <w:proofErr w:type="spellEnd"/>
      <w:r>
        <w:rPr>
          <w:lang w:val="en-US"/>
        </w:rPr>
        <w:t xml:space="preserve">αι </w:t>
      </w:r>
      <w:proofErr w:type="spellStart"/>
      <w:r>
        <w:rPr>
          <w:lang w:val="en-US"/>
        </w:rPr>
        <w:t>με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την</w:t>
      </w:r>
      <w:proofErr w:type="spellEnd"/>
      <w:r>
        <w:rPr>
          <w:lang w:val="en-US"/>
        </w:rPr>
        <w:t xml:space="preserve"> απ</w:t>
      </w:r>
      <w:proofErr w:type="spellStart"/>
      <w:r>
        <w:rPr>
          <w:lang w:val="en-US"/>
        </w:rPr>
        <w:t>άτη</w:t>
      </w:r>
      <w:proofErr w:type="spellEnd"/>
      <w:r>
        <w:rPr>
          <w:lang w:val="en-US"/>
        </w:rPr>
        <w:t xml:space="preserve"> τα</w:t>
      </w:r>
      <w:proofErr w:type="spellStart"/>
      <w:r>
        <w:rPr>
          <w:lang w:val="en-US"/>
        </w:rPr>
        <w:t>υτότητ</w:t>
      </w:r>
      <w:proofErr w:type="spellEnd"/>
      <w:r>
        <w:rPr>
          <w:lang w:val="en-US"/>
        </w:rPr>
        <w:t xml:space="preserve">ας </w:t>
      </w:r>
      <w:proofErr w:type="spellStart"/>
      <w:r>
        <w:rPr>
          <w:lang w:val="en-US"/>
        </w:rPr>
        <w:t>μέσω</w:t>
      </w:r>
      <w:proofErr w:type="spellEnd"/>
      <w:r>
        <w:rPr>
          <w:lang w:val="en-US"/>
        </w:rPr>
        <w:t xml:space="preserve"> </w:t>
      </w:r>
      <w:r>
        <w:rPr>
          <w:lang w:val="el-GR"/>
        </w:rPr>
        <w:t xml:space="preserve">επιθέσεις </w:t>
      </w:r>
      <w:r>
        <w:rPr>
          <w:lang w:val="en-US"/>
        </w:rPr>
        <w:t xml:space="preserve">phishing </w:t>
      </w:r>
      <w:r>
        <w:rPr>
          <w:lang w:val="el-GR"/>
        </w:rPr>
        <w:t xml:space="preserve">κατά τη διαδικασία ηλεκτρονικής φορολογικής δήλωσης. </w:t>
      </w:r>
    </w:p>
    <w:p w14:paraId="521203A3" w14:textId="77777777" w:rsidR="00AC664B" w:rsidRDefault="00AC664B" w:rsidP="00AC664B">
      <w:pPr>
        <w:rPr>
          <w:lang w:val="en-US"/>
        </w:rPr>
      </w:pPr>
    </w:p>
    <w:p w14:paraId="762892B7" w14:textId="215B9980" w:rsidR="00AC664B" w:rsidRPr="003C2FEE" w:rsidRDefault="00AC664B" w:rsidP="003C2FEE">
      <w:pPr>
        <w:jc w:val="both"/>
        <w:rPr>
          <w:lang w:val="en-US"/>
        </w:rPr>
      </w:pPr>
      <w:r>
        <w:rPr>
          <w:lang w:val="en-US"/>
        </w:rPr>
        <w:t xml:space="preserve">Η </w:t>
      </w:r>
      <w:proofErr w:type="spellStart"/>
      <w:r>
        <w:rPr>
          <w:lang w:val="en-US"/>
        </w:rPr>
        <w:t>ημέρ</w:t>
      </w:r>
      <w:proofErr w:type="spellEnd"/>
      <w:r>
        <w:rPr>
          <w:lang w:val="en-US"/>
        </w:rPr>
        <w:t xml:space="preserve">α </w:t>
      </w:r>
      <w:proofErr w:type="spellStart"/>
      <w:r>
        <w:rPr>
          <w:lang w:val="en-US"/>
        </w:rPr>
        <w:t>ξεκίνησε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με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το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εργ</w:t>
      </w:r>
      <w:proofErr w:type="spellEnd"/>
      <w:r>
        <w:rPr>
          <w:lang w:val="en-US"/>
        </w:rPr>
        <w:t>α</w:t>
      </w:r>
      <w:proofErr w:type="spellStart"/>
      <w:r>
        <w:rPr>
          <w:lang w:val="en-US"/>
        </w:rPr>
        <w:t>στήρι</w:t>
      </w:r>
      <w:proofErr w:type="spellEnd"/>
      <w:r>
        <w:rPr>
          <w:lang w:val="en-US"/>
        </w:rPr>
        <w:t xml:space="preserve"> “Ageing well”, όπ</w:t>
      </w:r>
      <w:proofErr w:type="spellStart"/>
      <w:r>
        <w:rPr>
          <w:lang w:val="en-US"/>
        </w:rPr>
        <w:t>ου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οι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ηλικιωμένοι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συμμετείχ</w:t>
      </w:r>
      <w:proofErr w:type="spellEnd"/>
      <w:r>
        <w:rPr>
          <w:lang w:val="en-US"/>
        </w:rPr>
        <w:t xml:space="preserve">αν </w:t>
      </w:r>
      <w:proofErr w:type="spellStart"/>
      <w:r>
        <w:rPr>
          <w:lang w:val="en-US"/>
        </w:rPr>
        <w:t>σε</w:t>
      </w:r>
      <w:proofErr w:type="spellEnd"/>
      <w:r>
        <w:rPr>
          <w:lang w:val="en-US"/>
        </w:rPr>
        <w:t xml:space="preserve"> α</w:t>
      </w:r>
      <w:proofErr w:type="spellStart"/>
      <w:r>
        <w:rPr>
          <w:lang w:val="en-US"/>
        </w:rPr>
        <w:t>ριθμό</w:t>
      </w:r>
      <w:proofErr w:type="spellEnd"/>
      <w:r>
        <w:rPr>
          <w:lang w:val="en-US"/>
        </w:rPr>
        <w:t xml:space="preserve"> </w:t>
      </w:r>
      <w:proofErr w:type="spellStart"/>
      <w:r w:rsidR="003C2FEE">
        <w:rPr>
          <w:lang w:val="en-US"/>
        </w:rPr>
        <w:t>φυσικών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δρ</w:t>
      </w:r>
      <w:proofErr w:type="spellEnd"/>
      <w:r w:rsidR="003C2FEE">
        <w:rPr>
          <w:lang w:val="en-US"/>
        </w:rPr>
        <w:t>α</w:t>
      </w:r>
      <w:proofErr w:type="spellStart"/>
      <w:r w:rsidR="003C2FEE">
        <w:rPr>
          <w:lang w:val="en-US"/>
        </w:rPr>
        <w:t>στηριοτήτων</w:t>
      </w:r>
      <w:proofErr w:type="spellEnd"/>
      <w:r w:rsidR="003C2FEE">
        <w:rPr>
          <w:lang w:val="en-US"/>
        </w:rPr>
        <w:t>, όπ</w:t>
      </w:r>
      <w:proofErr w:type="spellStart"/>
      <w:r w:rsidR="003C2FEE">
        <w:rPr>
          <w:lang w:val="en-US"/>
        </w:rPr>
        <w:t>ως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Τάι-Τσι</w:t>
      </w:r>
      <w:proofErr w:type="spellEnd"/>
      <w:r w:rsidR="003C2FEE">
        <w:rPr>
          <w:lang w:val="en-US"/>
        </w:rPr>
        <w:t xml:space="preserve"> και </w:t>
      </w:r>
      <w:proofErr w:type="spellStart"/>
      <w:r w:rsidR="003C2FEE">
        <w:rPr>
          <w:lang w:val="en-US"/>
        </w:rPr>
        <w:t>το</w:t>
      </w:r>
      <w:proofErr w:type="spellEnd"/>
      <w:r w:rsidR="003C2FEE">
        <w:rPr>
          <w:lang w:val="en-US"/>
        </w:rPr>
        <w:t xml:space="preserve"> απ</w:t>
      </w:r>
      <w:proofErr w:type="spellStart"/>
      <w:r w:rsidR="003C2FEE">
        <w:rPr>
          <w:lang w:val="en-US"/>
        </w:rPr>
        <w:t>όγευμ</w:t>
      </w:r>
      <w:proofErr w:type="spellEnd"/>
      <w:r w:rsidR="003C2FEE">
        <w:rPr>
          <w:lang w:val="en-US"/>
        </w:rPr>
        <w:t xml:space="preserve">α </w:t>
      </w:r>
      <w:proofErr w:type="spellStart"/>
      <w:r w:rsidR="003C2FEE">
        <w:rPr>
          <w:lang w:val="en-US"/>
        </w:rPr>
        <w:t>μετ</w:t>
      </w:r>
      <w:proofErr w:type="spellEnd"/>
      <w:r w:rsidR="003C2FEE">
        <w:rPr>
          <w:lang w:val="en-US"/>
        </w:rPr>
        <w:t>α</w:t>
      </w:r>
      <w:proofErr w:type="spellStart"/>
      <w:r w:rsidR="003C2FEE">
        <w:rPr>
          <w:lang w:val="en-US"/>
        </w:rPr>
        <w:t>φέρθηκ</w:t>
      </w:r>
      <w:proofErr w:type="spellEnd"/>
      <w:r w:rsidR="003C2FEE">
        <w:rPr>
          <w:lang w:val="en-US"/>
        </w:rPr>
        <w:t xml:space="preserve">αν </w:t>
      </w:r>
      <w:proofErr w:type="spellStart"/>
      <w:r w:rsidR="003C2FEE">
        <w:rPr>
          <w:lang w:val="en-US"/>
        </w:rPr>
        <w:t>στον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Κυ</w:t>
      </w:r>
      <w:proofErr w:type="spellEnd"/>
      <w:r w:rsidR="003C2FEE">
        <w:rPr>
          <w:lang w:val="en-US"/>
        </w:rPr>
        <w:t>β</w:t>
      </w:r>
      <w:proofErr w:type="spellStart"/>
      <w:r w:rsidR="003C2FEE">
        <w:rPr>
          <w:lang w:val="en-US"/>
        </w:rPr>
        <w:t>ερνοχώρο</w:t>
      </w:r>
      <w:proofErr w:type="spellEnd"/>
      <w:r w:rsidR="003C2FEE">
        <w:rPr>
          <w:lang w:val="en-US"/>
        </w:rPr>
        <w:t xml:space="preserve"> όπ</w:t>
      </w:r>
      <w:proofErr w:type="spellStart"/>
      <w:r w:rsidR="003C2FEE">
        <w:rPr>
          <w:lang w:val="en-US"/>
        </w:rPr>
        <w:t>ου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εξάσκησ</w:t>
      </w:r>
      <w:proofErr w:type="spellEnd"/>
      <w:r w:rsidR="003C2FEE">
        <w:rPr>
          <w:lang w:val="en-US"/>
        </w:rPr>
        <w:t xml:space="preserve">αν </w:t>
      </w:r>
      <w:proofErr w:type="spellStart"/>
      <w:r w:rsidR="003C2FEE">
        <w:rPr>
          <w:lang w:val="en-US"/>
        </w:rPr>
        <w:t>τις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δεξιότητές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τους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στην</w:t>
      </w:r>
      <w:proofErr w:type="spellEnd"/>
      <w:r w:rsidR="003C2FEE">
        <w:rPr>
          <w:lang w:val="en-US"/>
        </w:rPr>
        <w:t xml:space="preserve"> α</w:t>
      </w:r>
      <w:proofErr w:type="spellStart"/>
      <w:r w:rsidR="003C2FEE">
        <w:rPr>
          <w:lang w:val="en-US"/>
        </w:rPr>
        <w:t>νίχνευση</w:t>
      </w:r>
      <w:proofErr w:type="spellEnd"/>
      <w:r w:rsidR="003C2FEE">
        <w:rPr>
          <w:lang w:val="en-US"/>
        </w:rPr>
        <w:t xml:space="preserve"> επ</w:t>
      </w:r>
      <w:proofErr w:type="spellStart"/>
      <w:r w:rsidR="003C2FEE">
        <w:rPr>
          <w:lang w:val="en-US"/>
        </w:rPr>
        <w:t>ιθέσεων</w:t>
      </w:r>
      <w:proofErr w:type="spellEnd"/>
      <w:r w:rsidR="003C2FEE">
        <w:rPr>
          <w:lang w:val="en-US"/>
        </w:rPr>
        <w:t xml:space="preserve"> phishing, </w:t>
      </w:r>
      <w:r w:rsidR="003C2FEE">
        <w:rPr>
          <w:lang w:val="el-GR"/>
        </w:rPr>
        <w:t xml:space="preserve">απάτες σε </w:t>
      </w:r>
      <w:r w:rsidR="003C2FEE">
        <w:rPr>
          <w:lang w:val="en-US"/>
        </w:rPr>
        <w:t xml:space="preserve">site online </w:t>
      </w:r>
      <w:r w:rsidR="003C2FEE">
        <w:rPr>
          <w:lang w:val="el-GR"/>
        </w:rPr>
        <w:t>γνωριμιών</w:t>
      </w:r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μέσ</w:t>
      </w:r>
      <w:proofErr w:type="spellEnd"/>
      <w:r w:rsidR="003C2FEE">
        <w:rPr>
          <w:lang w:val="en-US"/>
        </w:rPr>
        <w:t xml:space="preserve">α από </w:t>
      </w:r>
      <w:proofErr w:type="spellStart"/>
      <w:r w:rsidR="003C2FEE">
        <w:rPr>
          <w:lang w:val="en-US"/>
        </w:rPr>
        <w:t>την</w:t>
      </w:r>
      <w:proofErr w:type="spellEnd"/>
      <w:r w:rsidR="003C2FEE">
        <w:rPr>
          <w:lang w:val="en-US"/>
        </w:rPr>
        <w:t xml:space="preserve"> πλα</w:t>
      </w:r>
      <w:proofErr w:type="spellStart"/>
      <w:r w:rsidR="003C2FEE">
        <w:rPr>
          <w:lang w:val="en-US"/>
        </w:rPr>
        <w:t>τφόρμ</w:t>
      </w:r>
      <w:proofErr w:type="spellEnd"/>
      <w:r w:rsidR="003C2FEE">
        <w:rPr>
          <w:lang w:val="en-US"/>
        </w:rPr>
        <w:t xml:space="preserve">α </w:t>
      </w:r>
      <w:proofErr w:type="spellStart"/>
      <w:r w:rsidR="00553619">
        <w:rPr>
          <w:lang w:val="en-US"/>
        </w:rPr>
        <w:t>εκ</w:t>
      </w:r>
      <w:r w:rsidR="003C2FEE">
        <w:rPr>
          <w:lang w:val="en-US"/>
        </w:rPr>
        <w:t>μάθησης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του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Eduweb</w:t>
      </w:r>
      <w:proofErr w:type="spellEnd"/>
      <w:r w:rsidR="003C2FEE">
        <w:rPr>
          <w:lang w:val="en-US"/>
        </w:rPr>
        <w:t xml:space="preserve">. </w:t>
      </w:r>
      <w:proofErr w:type="spellStart"/>
      <w:proofErr w:type="gramStart"/>
      <w:r w:rsidR="003C2FEE">
        <w:rPr>
          <w:lang w:val="en-US"/>
        </w:rPr>
        <w:t>Ιδι</w:t>
      </w:r>
      <w:proofErr w:type="spellEnd"/>
      <w:r w:rsidR="003C2FEE">
        <w:rPr>
          <w:lang w:val="en-US"/>
        </w:rPr>
        <w:t>α</w:t>
      </w:r>
      <w:proofErr w:type="spellStart"/>
      <w:r w:rsidR="003C2FEE">
        <w:rPr>
          <w:lang w:val="en-US"/>
        </w:rPr>
        <w:t>ίτερη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μνεί</w:t>
      </w:r>
      <w:proofErr w:type="spellEnd"/>
      <w:r w:rsidR="003C2FEE">
        <w:rPr>
          <w:lang w:val="en-US"/>
        </w:rPr>
        <w:t>α π</w:t>
      </w:r>
      <w:proofErr w:type="spellStart"/>
      <w:r w:rsidR="003C2FEE">
        <w:rPr>
          <w:lang w:val="en-US"/>
        </w:rPr>
        <w:t>ρέ</w:t>
      </w:r>
      <w:proofErr w:type="spellEnd"/>
      <w:r w:rsidR="003C2FEE">
        <w:rPr>
          <w:lang w:val="en-US"/>
        </w:rPr>
        <w:t>π</w:t>
      </w:r>
      <w:proofErr w:type="spellStart"/>
      <w:r w:rsidR="003C2FEE">
        <w:rPr>
          <w:lang w:val="en-US"/>
        </w:rPr>
        <w:t>ει</w:t>
      </w:r>
      <w:proofErr w:type="spellEnd"/>
      <w:r w:rsidR="003C2FEE">
        <w:rPr>
          <w:lang w:val="en-US"/>
        </w:rPr>
        <w:t xml:space="preserve"> να </w:t>
      </w:r>
      <w:proofErr w:type="spellStart"/>
      <w:r w:rsidR="003C2FEE">
        <w:rPr>
          <w:lang w:val="en-US"/>
        </w:rPr>
        <w:t>δοθεί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στον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ενθουσι</w:t>
      </w:r>
      <w:proofErr w:type="spellEnd"/>
      <w:r w:rsidR="003C2FEE">
        <w:rPr>
          <w:lang w:val="en-US"/>
        </w:rPr>
        <w:t>α</w:t>
      </w:r>
      <w:proofErr w:type="spellStart"/>
      <w:r w:rsidR="003C2FEE">
        <w:rPr>
          <w:lang w:val="en-US"/>
        </w:rPr>
        <w:t>σμό</w:t>
      </w:r>
      <w:proofErr w:type="spellEnd"/>
      <w:r w:rsidR="003C2FEE">
        <w:rPr>
          <w:lang w:val="en-US"/>
        </w:rPr>
        <w:t xml:space="preserve"> και </w:t>
      </w:r>
      <w:proofErr w:type="spellStart"/>
      <w:r w:rsidR="003C2FEE">
        <w:rPr>
          <w:lang w:val="en-US"/>
        </w:rPr>
        <w:t>συμμετοχή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των</w:t>
      </w:r>
      <w:proofErr w:type="spellEnd"/>
      <w:r w:rsidR="003C2FEE">
        <w:rPr>
          <w:lang w:val="en-US"/>
        </w:rPr>
        <w:t xml:space="preserve"> μα</w:t>
      </w:r>
      <w:proofErr w:type="spellStart"/>
      <w:r w:rsidR="003C2FEE">
        <w:rPr>
          <w:lang w:val="en-US"/>
        </w:rPr>
        <w:t>θητών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των</w:t>
      </w:r>
      <w:proofErr w:type="spellEnd"/>
      <w:r w:rsidR="003C2FEE">
        <w:rPr>
          <w:lang w:val="en-US"/>
        </w:rPr>
        <w:t xml:space="preserve"> </w:t>
      </w:r>
      <w:proofErr w:type="spellStart"/>
      <w:r w:rsidR="003C2FEE">
        <w:rPr>
          <w:lang w:val="en-US"/>
        </w:rPr>
        <w:t>Γυμν</w:t>
      </w:r>
      <w:proofErr w:type="spellEnd"/>
      <w:r w:rsidR="003C2FEE">
        <w:rPr>
          <w:lang w:val="en-US"/>
        </w:rPr>
        <w:t>α</w:t>
      </w:r>
      <w:proofErr w:type="spellStart"/>
      <w:r w:rsidR="003C2FEE">
        <w:rPr>
          <w:lang w:val="en-US"/>
        </w:rPr>
        <w:t>σίων</w:t>
      </w:r>
      <w:proofErr w:type="spellEnd"/>
      <w:r w:rsidR="003C2FEE">
        <w:rPr>
          <w:lang w:val="en-US"/>
        </w:rPr>
        <w:t xml:space="preserve"> Winton </w:t>
      </w:r>
      <w:r w:rsidR="003C2FEE">
        <w:rPr>
          <w:lang w:val="el-GR"/>
        </w:rPr>
        <w:t xml:space="preserve">και </w:t>
      </w:r>
      <w:proofErr w:type="spellStart"/>
      <w:r w:rsidR="003C2FEE">
        <w:rPr>
          <w:lang w:val="en-US"/>
        </w:rPr>
        <w:t>Glenmoor</w:t>
      </w:r>
      <w:proofErr w:type="spellEnd"/>
      <w:r w:rsidR="003C2FEE">
        <w:rPr>
          <w:lang w:val="en-US"/>
        </w:rPr>
        <w:t xml:space="preserve"> Academies.</w:t>
      </w:r>
      <w:proofErr w:type="gramEnd"/>
    </w:p>
    <w:p w14:paraId="7D6D237E" w14:textId="77777777" w:rsidR="00AC664B" w:rsidRDefault="00AC664B" w:rsidP="00AC664B">
      <w:pPr>
        <w:rPr>
          <w:lang w:val="en-US"/>
        </w:rPr>
      </w:pPr>
    </w:p>
    <w:p w14:paraId="7FEAD1F6" w14:textId="2915C61B" w:rsidR="003C2FEE" w:rsidRPr="003C2FEE" w:rsidRDefault="003C2FEE" w:rsidP="003C2FEE">
      <w:pPr>
        <w:jc w:val="both"/>
        <w:rPr>
          <w:lang w:val="en-US"/>
        </w:rPr>
      </w:pPr>
      <w:r>
        <w:rPr>
          <w:lang w:val="el-GR"/>
        </w:rPr>
        <w:t>Το Συμπόσιο σε Τεχνολογίες Υποβοηθούμενης Μάθησης (</w:t>
      </w:r>
      <w:r>
        <w:rPr>
          <w:lang w:val="en-US"/>
        </w:rPr>
        <w:t>Assisted Learning Technologies Symposium</w:t>
      </w:r>
      <w:r>
        <w:rPr>
          <w:lang w:val="el-GR"/>
        </w:rPr>
        <w:t xml:space="preserve">) που πραγματοποιήθηκε στις 21 Μάη 2018 ήταν καθοριστικό για την επιτυχία της εκδήλωσης καθώς παρουσιάσθηκαν οι παιδαγωγικές αρχές του έργου σε ένα κοινό 40 ειδικών και τα σχόλια αξιοποιήθηκαν </w:t>
      </w:r>
      <w:r w:rsidR="00553619">
        <w:rPr>
          <w:lang w:val="el-GR"/>
        </w:rPr>
        <w:t>για την</w:t>
      </w:r>
      <w:r>
        <w:rPr>
          <w:lang w:val="el-GR"/>
        </w:rPr>
        <w:t xml:space="preserve"> υλοποίηση της εκδήλωσης στο </w:t>
      </w:r>
      <w:r>
        <w:rPr>
          <w:lang w:val="en-US"/>
        </w:rPr>
        <w:t>BU.</w:t>
      </w:r>
    </w:p>
    <w:p w14:paraId="6ED15F41" w14:textId="77777777" w:rsidR="00AC664B" w:rsidRPr="00AC664B" w:rsidRDefault="00AC664B">
      <w:pPr>
        <w:rPr>
          <w:lang w:val="el-GR"/>
        </w:rPr>
      </w:pPr>
      <w:bookmarkStart w:id="0" w:name="_GoBack"/>
      <w:bookmarkEnd w:id="0"/>
    </w:p>
    <w:sectPr w:rsidR="00AC664B" w:rsidRPr="00AC664B" w:rsidSect="004E68C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8A"/>
    <w:rsid w:val="00107C80"/>
    <w:rsid w:val="001D4C97"/>
    <w:rsid w:val="00382ADC"/>
    <w:rsid w:val="003C2FEE"/>
    <w:rsid w:val="004436B9"/>
    <w:rsid w:val="004E68C6"/>
    <w:rsid w:val="00553619"/>
    <w:rsid w:val="008D7A3E"/>
    <w:rsid w:val="00AC664B"/>
    <w:rsid w:val="00BE4D31"/>
    <w:rsid w:val="00E47F8A"/>
    <w:rsid w:val="00E90BD5"/>
    <w:rsid w:val="00ED2E1A"/>
    <w:rsid w:val="00F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FE3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47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F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F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47F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F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F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523</Words>
  <Characters>2983</Characters>
  <Application>Microsoft Macintosh Word</Application>
  <DocSecurity>0</DocSecurity>
  <Lines>24</Lines>
  <Paragraphs>6</Paragraphs>
  <ScaleCrop>false</ScaleCrop>
  <Company>Bournemouth University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 Katos</dc:creator>
  <cp:keywords/>
  <dc:description/>
  <cp:lastModifiedBy>Vasilis Katos</cp:lastModifiedBy>
  <cp:revision>8</cp:revision>
  <dcterms:created xsi:type="dcterms:W3CDTF">2018-07-01T20:04:00Z</dcterms:created>
  <dcterms:modified xsi:type="dcterms:W3CDTF">2018-07-01T21:16:00Z</dcterms:modified>
</cp:coreProperties>
</file>