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ΑΝΑΓΝΩΡΙΣΗΣ ΠΡΟΫΠΗΡΕΣΙΑΣ ΕΕΠ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24257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ΣΔΕΥ του ΚΕ.Δ.Α.Σ.Υ. 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E</w:t>
            </w:r>
            <w:r w:rsidRPr="00C27C6E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προϋπηρεσίας για μισθολογική εξέλιξη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6717D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>
              <w:rPr>
                <w:rFonts w:ascii="Calibri" w:hAnsi="Calibri"/>
                <w:sz w:val="20"/>
                <w:szCs w:val="20"/>
              </w:rPr>
              <w:t xml:space="preserve"> ……</w:t>
            </w:r>
            <w:r w:rsidR="006717DE">
              <w:rPr>
                <w:rFonts w:ascii="Calibri" w:hAnsi="Calibri"/>
                <w:sz w:val="20"/>
                <w:szCs w:val="20"/>
              </w:rPr>
              <w:t>…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Βεβαίωση ενσήμων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64B9">
              <w:rPr>
                <w:rFonts w:ascii="Calibri" w:hAnsi="Calibri"/>
                <w:sz w:val="20"/>
                <w:szCs w:val="20"/>
              </w:rPr>
              <w:t>………………</w:t>
            </w:r>
            <w:r>
              <w:rPr>
                <w:rFonts w:ascii="Calibri" w:hAnsi="Calibri"/>
                <w:sz w:val="20"/>
                <w:szCs w:val="20"/>
              </w:rPr>
              <w:t>………….….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6F3D0B" w:rsidRPr="008B6104" w:rsidRDefault="006F3D0B" w:rsidP="00663D3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242573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>Δυτικής Ελλάδας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837BDE" w:rsidRDefault="00496B75" w:rsidP="00837BDE">
            <w:pPr>
              <w:spacing w:line="254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837BDE">
              <w:rPr>
                <w:rFonts w:ascii="Calibri" w:hAnsi="Calibri"/>
                <w:sz w:val="22"/>
                <w:szCs w:val="22"/>
              </w:rPr>
              <w:t xml:space="preserve"> σύμφωνα </w:t>
            </w:r>
            <w:r w:rsidR="00837BDE">
              <w:rPr>
                <w:rFonts w:ascii="Calibri" w:hAnsi="Calibri" w:cs="Calibri"/>
                <w:sz w:val="22"/>
                <w:szCs w:val="22"/>
                <w:lang w:eastAsia="en-US"/>
              </w:rPr>
              <w:t>με τον Ν.4354/2015 (ΦΕΚ176/</w:t>
            </w:r>
            <w:proofErr w:type="spellStart"/>
            <w:r w:rsidR="00837BDE">
              <w:rPr>
                <w:rFonts w:ascii="Calibri" w:hAnsi="Calibri" w:cs="Calibri"/>
                <w:sz w:val="22"/>
                <w:szCs w:val="22"/>
                <w:lang w:eastAsia="en-US"/>
              </w:rPr>
              <w:t>τ.Α</w:t>
            </w:r>
            <w:proofErr w:type="spellEnd"/>
            <w:r w:rsidR="00837BDE">
              <w:rPr>
                <w:rFonts w:ascii="Calibri" w:hAnsi="Calibri" w:cs="Calibri"/>
                <w:sz w:val="22"/>
                <w:szCs w:val="22"/>
                <w:lang w:eastAsia="en-US"/>
              </w:rPr>
              <w:t>΄/16-12-2015).</w:t>
            </w:r>
          </w:p>
          <w:p w:rsidR="00663D36" w:rsidRDefault="00663D36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Cs/>
                <w:iCs/>
                <w:sz w:val="22"/>
                <w:szCs w:val="22"/>
              </w:rPr>
              <w:t>Συνημμένα υποβάλλω:</w:t>
            </w:r>
          </w:p>
          <w:p w:rsidR="006F3D0B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 w:rsidRPr="00A0199A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... Έτη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….. Μήνες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5.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6.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7.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8.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9.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10.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11.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</w:t>
            </w:r>
            <w:r w:rsidR="00021EE0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</w:t>
            </w:r>
          </w:p>
          <w:p w:rsidR="00021EE0" w:rsidRDefault="00021EE0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6717DE" w:rsidRPr="006717DE" w:rsidRDefault="006717DE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Επίσης, μ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ε την </w:t>
            </w:r>
            <w:r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των διατάξεων της παρ. 6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του άρθρου 22 του Ν. 1599/1986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ότι :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α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τα φωτοαντίγραφα που προσκομίζω αποτελούν γνήσια αντίγραφα των πρωτοτύπων που έχω στην κατοχή μου και</w:t>
            </w:r>
          </w:p>
          <w:p w:rsidR="00021EE0" w:rsidRPr="00021EE0" w:rsidRDefault="006717DE" w:rsidP="00021EE0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β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για την  προϋπηρεσία που καταθέτω συνημμένα για αναγνώριση σε εφαρμογή του ν.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4354/20015 </w:t>
            </w:r>
            <w:r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021EE0" w:rsidRDefault="00021EE0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1EE0" w:rsidRDefault="00BA066E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Ο/Η</w:t>
            </w:r>
            <w:r w:rsidR="006F3D0B" w:rsidRPr="008B610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</w:t>
            </w:r>
            <w:r w:rsidR="008C1ECA">
              <w:rPr>
                <w:rFonts w:ascii="Calibri" w:hAnsi="Calibri"/>
                <w:sz w:val="22"/>
                <w:szCs w:val="22"/>
              </w:rPr>
              <w:t>ιτ</w:t>
            </w:r>
            <w:proofErr w:type="spellEnd"/>
            <w:r w:rsidR="008C1ECA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021EE0" w:rsidRPr="008B6104" w:rsidRDefault="000E273D" w:rsidP="000E273D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lang w:eastAsia="en-US"/>
              </w:rPr>
              <w:t>(</w:t>
            </w:r>
            <w:r w:rsidR="00021EE0">
              <w:rPr>
                <w:rFonts w:ascii="Calibri" w:hAnsi="Calibri" w:cs="Arial"/>
                <w:lang w:eastAsia="en-US"/>
              </w:rPr>
              <w:t>Υπογραφή</w:t>
            </w:r>
            <w:r>
              <w:rPr>
                <w:rFonts w:ascii="Calibri" w:hAnsi="Calibri" w:cs="Arial"/>
                <w:lang w:eastAsia="en-US"/>
              </w:rPr>
              <w:t>)</w:t>
            </w: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E4129C">
      <w:footerReference w:type="default" r:id="rId7"/>
      <w:pgSz w:w="11907" w:h="16840" w:code="9"/>
      <w:pgMar w:top="794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>
      <w:r>
        <w:separator/>
      </w:r>
    </w:p>
  </w:endnote>
  <w:endnote w:type="continuationSeparator" w:id="0">
    <w:p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>
      <w:r>
        <w:separator/>
      </w:r>
    </w:p>
  </w:footnote>
  <w:footnote w:type="continuationSeparator" w:id="0">
    <w:p w:rsidR="0065321F" w:rsidRDefault="0065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21EE0"/>
    <w:rsid w:val="000B6315"/>
    <w:rsid w:val="000B7FA8"/>
    <w:rsid w:val="000C04FF"/>
    <w:rsid w:val="000E273D"/>
    <w:rsid w:val="00114B95"/>
    <w:rsid w:val="0014208E"/>
    <w:rsid w:val="001E3397"/>
    <w:rsid w:val="00232780"/>
    <w:rsid w:val="00242573"/>
    <w:rsid w:val="00253615"/>
    <w:rsid w:val="002605AE"/>
    <w:rsid w:val="002758FE"/>
    <w:rsid w:val="002A3C2D"/>
    <w:rsid w:val="002D3717"/>
    <w:rsid w:val="002F2740"/>
    <w:rsid w:val="00312202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44F1D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C05D2"/>
    <w:rsid w:val="006F3D0B"/>
    <w:rsid w:val="007012F4"/>
    <w:rsid w:val="007164B9"/>
    <w:rsid w:val="007A3DF5"/>
    <w:rsid w:val="007B6D5C"/>
    <w:rsid w:val="007E39DD"/>
    <w:rsid w:val="00804584"/>
    <w:rsid w:val="008205D9"/>
    <w:rsid w:val="00833D99"/>
    <w:rsid w:val="00837BDE"/>
    <w:rsid w:val="008B6104"/>
    <w:rsid w:val="008C1ECA"/>
    <w:rsid w:val="009355B7"/>
    <w:rsid w:val="0095507E"/>
    <w:rsid w:val="00976DC3"/>
    <w:rsid w:val="009D376A"/>
    <w:rsid w:val="00A0199A"/>
    <w:rsid w:val="00A24FCD"/>
    <w:rsid w:val="00A57F9F"/>
    <w:rsid w:val="00A81CED"/>
    <w:rsid w:val="00B209BD"/>
    <w:rsid w:val="00B6496D"/>
    <w:rsid w:val="00B72572"/>
    <w:rsid w:val="00B93C2E"/>
    <w:rsid w:val="00BA066E"/>
    <w:rsid w:val="00C06D21"/>
    <w:rsid w:val="00C11823"/>
    <w:rsid w:val="00C1570F"/>
    <w:rsid w:val="00C27C6E"/>
    <w:rsid w:val="00CA0D2C"/>
    <w:rsid w:val="00CF38D4"/>
    <w:rsid w:val="00CF78BD"/>
    <w:rsid w:val="00D635F3"/>
    <w:rsid w:val="00D775CA"/>
    <w:rsid w:val="00DA0DA9"/>
    <w:rsid w:val="00E028A3"/>
    <w:rsid w:val="00E13CD5"/>
    <w:rsid w:val="00E4129C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AC6541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Κορίνα Τόλια</cp:lastModifiedBy>
  <cp:revision>10</cp:revision>
  <cp:lastPrinted>2018-09-18T09:17:00Z</cp:lastPrinted>
  <dcterms:created xsi:type="dcterms:W3CDTF">2020-08-21T12:27:00Z</dcterms:created>
  <dcterms:modified xsi:type="dcterms:W3CDTF">2022-08-17T06:14:00Z</dcterms:modified>
</cp:coreProperties>
</file>