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7"/>
        <w:gridCol w:w="5316"/>
      </w:tblGrid>
      <w:tr w:rsidR="006A5A64" w:rsidRPr="009B22D2" w:rsidTr="001B2036">
        <w:trPr>
          <w:trHeight w:val="5580"/>
        </w:trPr>
        <w:tc>
          <w:tcPr>
            <w:tcW w:w="4698" w:type="dxa"/>
          </w:tcPr>
          <w:p w:rsidR="006A5A64" w:rsidRPr="009B22D2" w:rsidRDefault="006A5A64" w:rsidP="009B22D2">
            <w:pPr>
              <w:tabs>
                <w:tab w:val="left" w:pos="6804"/>
                <w:tab w:val="left" w:pos="7230"/>
              </w:tabs>
              <w:jc w:val="center"/>
              <w:rPr>
                <w:rFonts w:ascii="Calibri" w:hAnsi="Calibri" w:cs="Arial"/>
                <w:i/>
                <w:lang w:val="en-US"/>
              </w:rPr>
            </w:pPr>
          </w:p>
          <w:p w:rsidR="006A5A64" w:rsidRPr="009B22D2" w:rsidRDefault="005E0959" w:rsidP="002F7301">
            <w:pPr>
              <w:tabs>
                <w:tab w:val="left" w:pos="7088"/>
                <w:tab w:val="left" w:pos="8222"/>
              </w:tabs>
              <w:jc w:val="center"/>
              <w:outlineLvl w:val="0"/>
              <w:rPr>
                <w:rFonts w:ascii="Calibri" w:hAnsi="Calibri" w:cs="Arial"/>
                <w:b/>
                <w:i/>
                <w:sz w:val="16"/>
                <w:szCs w:val="16"/>
              </w:rPr>
            </w:pPr>
            <w:r w:rsidRPr="004544AA">
              <w:rPr>
                <w:b/>
                <w:noProof/>
                <w:sz w:val="20"/>
              </w:rPr>
              <w:drawing>
                <wp:inline distT="0" distB="0" distL="0" distR="0" wp14:anchorId="46FDD5E4" wp14:editId="13035D0E">
                  <wp:extent cx="2381250" cy="17526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752600"/>
                          </a:xfrm>
                          <a:prstGeom prst="rect">
                            <a:avLst/>
                          </a:prstGeom>
                          <a:noFill/>
                          <a:ln>
                            <a:noFill/>
                          </a:ln>
                        </pic:spPr>
                      </pic:pic>
                    </a:graphicData>
                  </a:graphic>
                </wp:inline>
              </w:drawing>
            </w:r>
          </w:p>
          <w:p w:rsidR="006A5A64" w:rsidRPr="009B22D2" w:rsidRDefault="005E0959" w:rsidP="002F7301">
            <w:pPr>
              <w:tabs>
                <w:tab w:val="left" w:pos="7088"/>
                <w:tab w:val="left" w:pos="8222"/>
              </w:tabs>
              <w:jc w:val="center"/>
              <w:outlineLvl w:val="0"/>
              <w:rPr>
                <w:rFonts w:ascii="Calibri" w:hAnsi="Calibri" w:cs="Arial"/>
                <w:b/>
                <w:i/>
                <w:sz w:val="16"/>
                <w:szCs w:val="16"/>
              </w:rPr>
            </w:pPr>
            <w:r w:rsidRPr="009B22D2">
              <w:rPr>
                <w:rFonts w:ascii="Calibri" w:hAnsi="Calibri" w:cs="Arial"/>
                <w:b/>
                <w:i/>
                <w:noProof/>
                <w:color w:val="000000"/>
              </w:rPr>
              <mc:AlternateContent>
                <mc:Choice Requires="wps">
                  <w:drawing>
                    <wp:anchor distT="0" distB="0" distL="114300" distR="114300" simplePos="0" relativeHeight="251649536" behindDoc="0" locked="0" layoutInCell="1" allowOverlap="1" wp14:anchorId="2AC780E9" wp14:editId="42A92756">
                      <wp:simplePos x="0" y="0"/>
                      <wp:positionH relativeFrom="column">
                        <wp:posOffset>188595</wp:posOffset>
                      </wp:positionH>
                      <wp:positionV relativeFrom="paragraph">
                        <wp:posOffset>17145</wp:posOffset>
                      </wp:positionV>
                      <wp:extent cx="2628900" cy="167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6764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A5A64" w:rsidRPr="00BC6665" w:rsidRDefault="006A5A64" w:rsidP="001B2036">
                                  <w:pPr>
                                    <w:rPr>
                                      <w:rFonts w:ascii="Calibri" w:hAnsi="Calibri"/>
                                      <w:sz w:val="20"/>
                                      <w:szCs w:val="20"/>
                                    </w:rPr>
                                  </w:pPr>
                                </w:p>
                                <w:p w:rsidR="001B2036" w:rsidRPr="009B22D2" w:rsidRDefault="001B2036" w:rsidP="001B2036">
                                  <w:pPr>
                                    <w:tabs>
                                      <w:tab w:val="left" w:pos="360"/>
                                      <w:tab w:val="left" w:pos="7088"/>
                                      <w:tab w:val="left" w:pos="8222"/>
                                    </w:tabs>
                                    <w:outlineLvl w:val="0"/>
                                    <w:rPr>
                                      <w:rFonts w:ascii="Calibri" w:hAnsi="Calibri" w:cs="Arial"/>
                                      <w:sz w:val="18"/>
                                      <w:szCs w:val="18"/>
                                    </w:rPr>
                                  </w:pPr>
                                  <w:proofErr w:type="spellStart"/>
                                  <w:r w:rsidRPr="009B22D2">
                                    <w:rPr>
                                      <w:rFonts w:ascii="Calibri" w:hAnsi="Calibri" w:cs="Arial"/>
                                      <w:sz w:val="18"/>
                                      <w:szCs w:val="18"/>
                                    </w:rPr>
                                    <w:t>Ταχ</w:t>
                                  </w:r>
                                  <w:proofErr w:type="spellEnd"/>
                                  <w:r w:rsidRPr="009B22D2">
                                    <w:rPr>
                                      <w:rFonts w:ascii="Calibri" w:hAnsi="Calibri" w:cs="Arial"/>
                                      <w:sz w:val="18"/>
                                      <w:szCs w:val="18"/>
                                    </w:rPr>
                                    <w:t xml:space="preserve">. Διεύθυνση:  Ακτή </w:t>
                                  </w:r>
                                  <w:proofErr w:type="spellStart"/>
                                  <w:r w:rsidRPr="009B22D2">
                                    <w:rPr>
                                      <w:rFonts w:ascii="Calibri" w:hAnsi="Calibri" w:cs="Arial"/>
                                      <w:sz w:val="18"/>
                                      <w:szCs w:val="18"/>
                                    </w:rPr>
                                    <w:t>Δυμαίων</w:t>
                                  </w:r>
                                  <w:proofErr w:type="spellEnd"/>
                                  <w:r w:rsidRPr="009B22D2">
                                    <w:rPr>
                                      <w:rFonts w:ascii="Calibri" w:hAnsi="Calibri" w:cs="Arial"/>
                                      <w:sz w:val="18"/>
                                      <w:szCs w:val="18"/>
                                    </w:rPr>
                                    <w:t xml:space="preserve"> 25</w:t>
                                  </w:r>
                                  <w:r w:rsidRPr="009B22D2">
                                    <w:rPr>
                                      <w:rFonts w:ascii="Calibri" w:hAnsi="Calibri" w:cs="Arial"/>
                                      <w:sz w:val="18"/>
                                      <w:szCs w:val="18"/>
                                      <w:vertAlign w:val="superscript"/>
                                    </w:rPr>
                                    <w:t>Α</w:t>
                                  </w:r>
                                  <w:r w:rsidRPr="009B22D2">
                                    <w:rPr>
                                      <w:rFonts w:ascii="Calibri" w:hAnsi="Calibri" w:cs="Arial"/>
                                      <w:sz w:val="18"/>
                                      <w:szCs w:val="18"/>
                                    </w:rPr>
                                    <w:t xml:space="preserve"> </w:t>
                                  </w:r>
                                </w:p>
                                <w:p w:rsidR="001B2036" w:rsidRPr="009B22D2" w:rsidRDefault="001B2036" w:rsidP="001B2036">
                                  <w:pPr>
                                    <w:tabs>
                                      <w:tab w:val="left" w:pos="1260"/>
                                      <w:tab w:val="left" w:pos="1440"/>
                                      <w:tab w:val="left" w:pos="7088"/>
                                      <w:tab w:val="left" w:pos="8222"/>
                                    </w:tabs>
                                    <w:outlineLvl w:val="0"/>
                                    <w:rPr>
                                      <w:rFonts w:ascii="Calibri" w:hAnsi="Calibri" w:cs="Arial"/>
                                      <w:sz w:val="18"/>
                                      <w:szCs w:val="18"/>
                                    </w:rPr>
                                  </w:pPr>
                                  <w:proofErr w:type="spellStart"/>
                                  <w:r w:rsidRPr="009B22D2">
                                    <w:rPr>
                                      <w:rFonts w:ascii="Calibri" w:hAnsi="Calibri" w:cs="Arial"/>
                                      <w:sz w:val="18"/>
                                      <w:szCs w:val="18"/>
                                    </w:rPr>
                                    <w:t>Ταχ</w:t>
                                  </w:r>
                                  <w:proofErr w:type="spellEnd"/>
                                  <w:r w:rsidRPr="009B22D2">
                                    <w:rPr>
                                      <w:rFonts w:ascii="Calibri" w:hAnsi="Calibri" w:cs="Arial"/>
                                      <w:sz w:val="18"/>
                                      <w:szCs w:val="18"/>
                                    </w:rPr>
                                    <w:t xml:space="preserve">. Κώδικας: </w:t>
                                  </w:r>
                                  <w:r w:rsidRPr="009B22D2">
                                    <w:rPr>
                                      <w:rFonts w:ascii="Calibri" w:hAnsi="Calibri" w:cs="Arial"/>
                                      <w:sz w:val="18"/>
                                      <w:szCs w:val="18"/>
                                    </w:rPr>
                                    <w:tab/>
                                    <w:t>262 22 Πάτρα</w:t>
                                  </w:r>
                                </w:p>
                                <w:p w:rsidR="001B2036" w:rsidRPr="009B22D2" w:rsidRDefault="001B2036" w:rsidP="001B2036">
                                  <w:pPr>
                                    <w:tabs>
                                      <w:tab w:val="left" w:pos="1440"/>
                                      <w:tab w:val="left" w:pos="7088"/>
                                      <w:tab w:val="left" w:pos="8222"/>
                                    </w:tabs>
                                    <w:outlineLvl w:val="0"/>
                                    <w:rPr>
                                      <w:rFonts w:ascii="Calibri" w:hAnsi="Calibri" w:cs="Arial"/>
                                      <w:sz w:val="18"/>
                                      <w:szCs w:val="18"/>
                                    </w:rPr>
                                  </w:pPr>
                                  <w:proofErr w:type="spellStart"/>
                                  <w:r w:rsidRPr="009B22D2">
                                    <w:rPr>
                                      <w:rFonts w:ascii="Calibri" w:hAnsi="Calibri" w:cs="Arial"/>
                                      <w:sz w:val="18"/>
                                      <w:szCs w:val="18"/>
                                    </w:rPr>
                                    <w:t>Ταχ</w:t>
                                  </w:r>
                                  <w:proofErr w:type="spellEnd"/>
                                  <w:r w:rsidRPr="009B22D2">
                                    <w:rPr>
                                      <w:rFonts w:ascii="Calibri" w:hAnsi="Calibri" w:cs="Arial"/>
                                      <w:sz w:val="18"/>
                                      <w:szCs w:val="18"/>
                                    </w:rPr>
                                    <w:t>. Θυρίδα:        2540</w:t>
                                  </w:r>
                                </w:p>
                                <w:p w:rsidR="001B2036" w:rsidRPr="009B22D2" w:rsidRDefault="001B2036" w:rsidP="001B2036">
                                  <w:pPr>
                                    <w:tabs>
                                      <w:tab w:val="left" w:pos="1440"/>
                                      <w:tab w:val="left" w:pos="7088"/>
                                      <w:tab w:val="left" w:pos="8222"/>
                                    </w:tabs>
                                    <w:outlineLvl w:val="0"/>
                                    <w:rPr>
                                      <w:rFonts w:ascii="Calibri" w:hAnsi="Calibri" w:cs="Arial"/>
                                      <w:sz w:val="18"/>
                                      <w:szCs w:val="18"/>
                                    </w:rPr>
                                  </w:pPr>
                                  <w:r w:rsidRPr="009B22D2">
                                    <w:rPr>
                                      <w:rFonts w:ascii="Calibri" w:hAnsi="Calibri" w:cs="Arial"/>
                                      <w:sz w:val="18"/>
                                      <w:szCs w:val="18"/>
                                    </w:rPr>
                                    <w:t xml:space="preserve">Πληροφορίες:      Άρης </w:t>
                                  </w:r>
                                  <w:proofErr w:type="spellStart"/>
                                  <w:r w:rsidRPr="009B22D2">
                                    <w:rPr>
                                      <w:rFonts w:ascii="Calibri" w:hAnsi="Calibri" w:cs="Arial"/>
                                      <w:sz w:val="18"/>
                                      <w:szCs w:val="18"/>
                                    </w:rPr>
                                    <w:t>Λούβρης</w:t>
                                  </w:r>
                                  <w:proofErr w:type="spellEnd"/>
                                </w:p>
                                <w:p w:rsidR="001B2036" w:rsidRPr="006B3C91" w:rsidRDefault="001B2036" w:rsidP="001B2036">
                                  <w:pPr>
                                    <w:tabs>
                                      <w:tab w:val="left" w:pos="1440"/>
                                      <w:tab w:val="left" w:pos="7088"/>
                                      <w:tab w:val="left" w:pos="8222"/>
                                    </w:tabs>
                                    <w:outlineLvl w:val="0"/>
                                    <w:rPr>
                                      <w:rFonts w:ascii="Calibri" w:hAnsi="Calibri" w:cs="Arial"/>
                                      <w:sz w:val="18"/>
                                      <w:szCs w:val="18"/>
                                    </w:rPr>
                                  </w:pPr>
                                  <w:r w:rsidRPr="009B22D2">
                                    <w:rPr>
                                      <w:rFonts w:ascii="Calibri" w:hAnsi="Calibri" w:cs="Arial"/>
                                      <w:sz w:val="18"/>
                                      <w:szCs w:val="18"/>
                                      <w:lang w:val="en-US"/>
                                    </w:rPr>
                                    <w:t>Website</w:t>
                                  </w:r>
                                  <w:r w:rsidRPr="006B3C91">
                                    <w:rPr>
                                      <w:rFonts w:ascii="Calibri" w:hAnsi="Calibri" w:cs="Arial"/>
                                      <w:sz w:val="18"/>
                                      <w:szCs w:val="18"/>
                                    </w:rPr>
                                    <w:t xml:space="preserve">:               </w:t>
                                  </w:r>
                                  <w:hyperlink r:id="rId7" w:history="1">
                                    <w:r w:rsidRPr="009B22D2">
                                      <w:rPr>
                                        <w:rStyle w:val="-"/>
                                        <w:rFonts w:ascii="Calibri" w:hAnsi="Calibri" w:cs="Arial"/>
                                        <w:sz w:val="18"/>
                                        <w:szCs w:val="18"/>
                                        <w:lang w:val="en-US"/>
                                      </w:rPr>
                                      <w:t>http</w:t>
                                    </w:r>
                                    <w:r w:rsidRPr="006B3C91">
                                      <w:rPr>
                                        <w:rStyle w:val="-"/>
                                        <w:rFonts w:ascii="Calibri" w:hAnsi="Calibri" w:cs="Arial"/>
                                        <w:sz w:val="18"/>
                                        <w:szCs w:val="18"/>
                                      </w:rPr>
                                      <w:t>://</w:t>
                                    </w:r>
                                    <w:proofErr w:type="spellStart"/>
                                    <w:r w:rsidRPr="009B22D2">
                                      <w:rPr>
                                        <w:rStyle w:val="-"/>
                                        <w:rFonts w:ascii="Calibri" w:hAnsi="Calibri" w:cs="Arial"/>
                                        <w:sz w:val="18"/>
                                        <w:szCs w:val="18"/>
                                        <w:lang w:val="en-US"/>
                                      </w:rPr>
                                      <w:t>pdede</w:t>
                                    </w:r>
                                    <w:proofErr w:type="spellEnd"/>
                                    <w:r w:rsidRPr="006B3C91">
                                      <w:rPr>
                                        <w:rStyle w:val="-"/>
                                        <w:rFonts w:ascii="Calibri" w:hAnsi="Calibri" w:cs="Arial"/>
                                        <w:sz w:val="18"/>
                                        <w:szCs w:val="18"/>
                                      </w:rPr>
                                      <w:t>.</w:t>
                                    </w:r>
                                    <w:proofErr w:type="spellStart"/>
                                    <w:r w:rsidRPr="009B22D2">
                                      <w:rPr>
                                        <w:rStyle w:val="-"/>
                                        <w:rFonts w:ascii="Calibri" w:hAnsi="Calibri" w:cs="Arial"/>
                                        <w:sz w:val="18"/>
                                        <w:szCs w:val="18"/>
                                        <w:lang w:val="en-US"/>
                                      </w:rPr>
                                      <w:t>sch</w:t>
                                    </w:r>
                                    <w:proofErr w:type="spellEnd"/>
                                    <w:r w:rsidRPr="006B3C91">
                                      <w:rPr>
                                        <w:rStyle w:val="-"/>
                                        <w:rFonts w:ascii="Calibri" w:hAnsi="Calibri" w:cs="Arial"/>
                                        <w:sz w:val="18"/>
                                        <w:szCs w:val="18"/>
                                      </w:rPr>
                                      <w:t>.</w:t>
                                    </w:r>
                                    <w:r w:rsidRPr="009B22D2">
                                      <w:rPr>
                                        <w:rStyle w:val="-"/>
                                        <w:rFonts w:ascii="Calibri" w:hAnsi="Calibri" w:cs="Arial"/>
                                        <w:sz w:val="18"/>
                                        <w:szCs w:val="18"/>
                                        <w:lang w:val="en-US"/>
                                      </w:rPr>
                                      <w:t>gr</w:t>
                                    </w:r>
                                  </w:hyperlink>
                                </w:p>
                                <w:p w:rsidR="001B2036" w:rsidRPr="009B22D2" w:rsidRDefault="001B2036" w:rsidP="001B2036">
                                  <w:pPr>
                                    <w:tabs>
                                      <w:tab w:val="left" w:pos="1440"/>
                                      <w:tab w:val="left" w:pos="7088"/>
                                      <w:tab w:val="left" w:pos="8222"/>
                                    </w:tabs>
                                    <w:outlineLvl w:val="0"/>
                                    <w:rPr>
                                      <w:rFonts w:ascii="Calibri" w:hAnsi="Calibri" w:cs="Arial"/>
                                      <w:sz w:val="18"/>
                                      <w:szCs w:val="18"/>
                                      <w:lang w:val="en-US"/>
                                    </w:rPr>
                                  </w:pPr>
                                  <w:r w:rsidRPr="009B22D2">
                                    <w:rPr>
                                      <w:rFonts w:ascii="Calibri" w:hAnsi="Calibri" w:cs="Arial"/>
                                      <w:sz w:val="18"/>
                                      <w:szCs w:val="18"/>
                                      <w:lang w:val="en-US"/>
                                    </w:rPr>
                                    <w:t xml:space="preserve">e-Mail:                  </w:t>
                                  </w:r>
                                  <w:hyperlink r:id="rId8" w:history="1">
                                    <w:r w:rsidRPr="009B22D2">
                                      <w:rPr>
                                        <w:rStyle w:val="-"/>
                                        <w:rFonts w:ascii="Calibri" w:hAnsi="Calibri" w:cs="Arial"/>
                                        <w:sz w:val="18"/>
                                        <w:szCs w:val="18"/>
                                        <w:lang w:val="en-US"/>
                                      </w:rPr>
                                      <w:t>pdede@sch.gr</w:t>
                                    </w:r>
                                  </w:hyperlink>
                                  <w:r w:rsidRPr="009B22D2">
                                    <w:rPr>
                                      <w:rFonts w:ascii="Calibri" w:hAnsi="Calibri" w:cs="Arial"/>
                                      <w:sz w:val="18"/>
                                      <w:szCs w:val="18"/>
                                      <w:lang w:val="en-US"/>
                                    </w:rPr>
                                    <w:t xml:space="preserve"> </w:t>
                                  </w:r>
                                </w:p>
                                <w:p w:rsidR="001B2036" w:rsidRPr="003914F9" w:rsidRDefault="001B2036" w:rsidP="001B2036">
                                  <w:pPr>
                                    <w:tabs>
                                      <w:tab w:val="left" w:pos="1440"/>
                                      <w:tab w:val="left" w:pos="7088"/>
                                      <w:tab w:val="left" w:pos="8222"/>
                                    </w:tabs>
                                    <w:outlineLvl w:val="0"/>
                                    <w:rPr>
                                      <w:rFonts w:ascii="Calibri" w:hAnsi="Calibri" w:cs="Arial"/>
                                      <w:sz w:val="18"/>
                                      <w:szCs w:val="18"/>
                                      <w:lang w:val="en-US"/>
                                    </w:rPr>
                                  </w:pPr>
                                  <w:proofErr w:type="spellStart"/>
                                  <w:r w:rsidRPr="003914F9">
                                    <w:rPr>
                                      <w:rFonts w:ascii="Calibri" w:hAnsi="Calibri" w:cs="Arial"/>
                                      <w:sz w:val="18"/>
                                      <w:szCs w:val="18"/>
                                      <w:lang w:val="en-US"/>
                                    </w:rPr>
                                    <w:t>Τηλέφωνο</w:t>
                                  </w:r>
                                  <w:proofErr w:type="spellEnd"/>
                                  <w:r w:rsidRPr="003914F9">
                                    <w:rPr>
                                      <w:rFonts w:ascii="Calibri" w:hAnsi="Calibri" w:cs="Arial"/>
                                      <w:sz w:val="18"/>
                                      <w:szCs w:val="18"/>
                                      <w:lang w:val="en-US"/>
                                    </w:rPr>
                                    <w:t xml:space="preserve">:       </w:t>
                                  </w:r>
                                  <w:r>
                                    <w:rPr>
                                      <w:rFonts w:ascii="Calibri" w:hAnsi="Calibri" w:cs="Arial"/>
                                      <w:sz w:val="18"/>
                                      <w:szCs w:val="18"/>
                                      <w:lang w:val="en-US"/>
                                    </w:rPr>
                                    <w:t xml:space="preserve">   </w:t>
                                  </w:r>
                                  <w:r w:rsidRPr="003914F9">
                                    <w:rPr>
                                      <w:rFonts w:ascii="Calibri" w:hAnsi="Calibri" w:cs="Arial"/>
                                      <w:sz w:val="18"/>
                                      <w:szCs w:val="18"/>
                                      <w:lang w:val="en-US"/>
                                    </w:rPr>
                                    <w:t>2610 362425</w:t>
                                  </w:r>
                                </w:p>
                                <w:p w:rsidR="001B2036" w:rsidRPr="003914F9" w:rsidRDefault="001B2036" w:rsidP="001B2036">
                                  <w:pPr>
                                    <w:tabs>
                                      <w:tab w:val="left" w:pos="1440"/>
                                      <w:tab w:val="left" w:pos="7088"/>
                                      <w:tab w:val="left" w:pos="8222"/>
                                    </w:tabs>
                                    <w:outlineLvl w:val="0"/>
                                    <w:rPr>
                                      <w:rFonts w:ascii="Calibri" w:hAnsi="Calibri" w:cs="Arial"/>
                                      <w:sz w:val="18"/>
                                      <w:szCs w:val="18"/>
                                      <w:lang w:val="en-US"/>
                                    </w:rPr>
                                  </w:pPr>
                                  <w:r w:rsidRPr="003914F9">
                                    <w:rPr>
                                      <w:rFonts w:ascii="Calibri" w:hAnsi="Calibri" w:cs="Arial"/>
                                      <w:sz w:val="18"/>
                                      <w:szCs w:val="18"/>
                                      <w:lang w:val="en-US"/>
                                    </w:rPr>
                                    <w:t xml:space="preserve">Fax:                  </w:t>
                                  </w:r>
                                  <w:r>
                                    <w:rPr>
                                      <w:rFonts w:ascii="Calibri" w:hAnsi="Calibri" w:cs="Arial"/>
                                      <w:sz w:val="18"/>
                                      <w:szCs w:val="18"/>
                                      <w:lang w:val="en-US"/>
                                    </w:rPr>
                                    <w:t xml:space="preserve">     </w:t>
                                  </w:r>
                                  <w:r w:rsidRPr="003914F9">
                                    <w:rPr>
                                      <w:rFonts w:ascii="Calibri" w:hAnsi="Calibri" w:cs="Arial"/>
                                      <w:sz w:val="18"/>
                                      <w:szCs w:val="18"/>
                                      <w:lang w:val="en-US"/>
                                    </w:rPr>
                                    <w:t>2610 362410</w:t>
                                  </w:r>
                                </w:p>
                                <w:p w:rsidR="006A5A64" w:rsidRPr="00BC6665" w:rsidRDefault="006A5A64" w:rsidP="006A5A64">
                                  <w:pPr>
                                    <w:rPr>
                                      <w:rFonts w:ascii="Calibri" w:hAnsi="Calibri"/>
                                    </w:rPr>
                                  </w:pPr>
                                </w:p>
                                <w:p w:rsidR="006A5A64" w:rsidRPr="00BC6665" w:rsidRDefault="006A5A64" w:rsidP="006A5A64">
                                  <w:pPr>
                                    <w:rPr>
                                      <w:rFonts w:ascii="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C780E9" id="_x0000_t202" coordsize="21600,21600" o:spt="202" path="m,l,21600r21600,l21600,xe">
                      <v:stroke joinstyle="miter"/>
                      <v:path gradientshapeok="t" o:connecttype="rect"/>
                    </v:shapetype>
                    <v:shape id="Text Box 2" o:spid="_x0000_s1026" type="#_x0000_t202" style="position:absolute;left:0;text-align:left;margin-left:14.85pt;margin-top:1.35pt;width:207pt;height:1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" stroked="f" strokeweight="2.25pt">
                      <v:stroke dashstyle="1 1" endcap="round"/>
                      <v:textbox>
                        <w:txbxContent>
                          <w:p w:rsidR="006A5A64" w:rsidRPr="00BC6665" w:rsidRDefault="006A5A64" w:rsidP="001B2036">
                            <w:pPr>
                              <w:rPr>
                                <w:rFonts w:ascii="Calibri" w:hAnsi="Calibri"/>
                                <w:sz w:val="20"/>
                                <w:szCs w:val="20"/>
                              </w:rPr>
                            </w:pPr>
                          </w:p>
                          <w:p w:rsidR="001B2036" w:rsidRPr="009B22D2" w:rsidRDefault="001B2036" w:rsidP="001B2036">
                            <w:pPr>
                              <w:tabs>
                                <w:tab w:val="left" w:pos="360"/>
                                <w:tab w:val="left" w:pos="7088"/>
                                <w:tab w:val="left" w:pos="8222"/>
                              </w:tabs>
                              <w:outlineLvl w:val="0"/>
                              <w:rPr>
                                <w:rFonts w:ascii="Calibri" w:hAnsi="Calibri" w:cs="Arial"/>
                                <w:sz w:val="18"/>
                                <w:szCs w:val="18"/>
                              </w:rPr>
                            </w:pPr>
                            <w:proofErr w:type="spellStart"/>
                            <w:r w:rsidRPr="009B22D2">
                              <w:rPr>
                                <w:rFonts w:ascii="Calibri" w:hAnsi="Calibri" w:cs="Arial"/>
                                <w:sz w:val="18"/>
                                <w:szCs w:val="18"/>
                              </w:rPr>
                              <w:t>Ταχ</w:t>
                            </w:r>
                            <w:proofErr w:type="spellEnd"/>
                            <w:r w:rsidRPr="009B22D2">
                              <w:rPr>
                                <w:rFonts w:ascii="Calibri" w:hAnsi="Calibri" w:cs="Arial"/>
                                <w:sz w:val="18"/>
                                <w:szCs w:val="18"/>
                              </w:rPr>
                              <w:t xml:space="preserve">. Διεύθυνση:  Ακτή </w:t>
                            </w:r>
                            <w:proofErr w:type="spellStart"/>
                            <w:r w:rsidRPr="009B22D2">
                              <w:rPr>
                                <w:rFonts w:ascii="Calibri" w:hAnsi="Calibri" w:cs="Arial"/>
                                <w:sz w:val="18"/>
                                <w:szCs w:val="18"/>
                              </w:rPr>
                              <w:t>Δυμαίων</w:t>
                            </w:r>
                            <w:proofErr w:type="spellEnd"/>
                            <w:r w:rsidRPr="009B22D2">
                              <w:rPr>
                                <w:rFonts w:ascii="Calibri" w:hAnsi="Calibri" w:cs="Arial"/>
                                <w:sz w:val="18"/>
                                <w:szCs w:val="18"/>
                              </w:rPr>
                              <w:t xml:space="preserve"> 25</w:t>
                            </w:r>
                            <w:r w:rsidRPr="009B22D2">
                              <w:rPr>
                                <w:rFonts w:ascii="Calibri" w:hAnsi="Calibri" w:cs="Arial"/>
                                <w:sz w:val="18"/>
                                <w:szCs w:val="18"/>
                                <w:vertAlign w:val="superscript"/>
                              </w:rPr>
                              <w:t>Α</w:t>
                            </w:r>
                            <w:r w:rsidRPr="009B22D2">
                              <w:rPr>
                                <w:rFonts w:ascii="Calibri" w:hAnsi="Calibri" w:cs="Arial"/>
                                <w:sz w:val="18"/>
                                <w:szCs w:val="18"/>
                              </w:rPr>
                              <w:t xml:space="preserve"> </w:t>
                            </w:r>
                          </w:p>
                          <w:p w:rsidR="001B2036" w:rsidRPr="009B22D2" w:rsidRDefault="001B2036" w:rsidP="001B2036">
                            <w:pPr>
                              <w:tabs>
                                <w:tab w:val="left" w:pos="1260"/>
                                <w:tab w:val="left" w:pos="1440"/>
                                <w:tab w:val="left" w:pos="7088"/>
                                <w:tab w:val="left" w:pos="8222"/>
                              </w:tabs>
                              <w:outlineLvl w:val="0"/>
                              <w:rPr>
                                <w:rFonts w:ascii="Calibri" w:hAnsi="Calibri" w:cs="Arial"/>
                                <w:sz w:val="18"/>
                                <w:szCs w:val="18"/>
                              </w:rPr>
                            </w:pPr>
                            <w:proofErr w:type="spellStart"/>
                            <w:r w:rsidRPr="009B22D2">
                              <w:rPr>
                                <w:rFonts w:ascii="Calibri" w:hAnsi="Calibri" w:cs="Arial"/>
                                <w:sz w:val="18"/>
                                <w:szCs w:val="18"/>
                              </w:rPr>
                              <w:t>Ταχ</w:t>
                            </w:r>
                            <w:proofErr w:type="spellEnd"/>
                            <w:r w:rsidRPr="009B22D2">
                              <w:rPr>
                                <w:rFonts w:ascii="Calibri" w:hAnsi="Calibri" w:cs="Arial"/>
                                <w:sz w:val="18"/>
                                <w:szCs w:val="18"/>
                              </w:rPr>
                              <w:t xml:space="preserve">. Κώδικας: </w:t>
                            </w:r>
                            <w:r w:rsidRPr="009B22D2">
                              <w:rPr>
                                <w:rFonts w:ascii="Calibri" w:hAnsi="Calibri" w:cs="Arial"/>
                                <w:sz w:val="18"/>
                                <w:szCs w:val="18"/>
                              </w:rPr>
                              <w:tab/>
                              <w:t>262 22 Πάτρα</w:t>
                            </w:r>
                          </w:p>
                          <w:p w:rsidR="001B2036" w:rsidRPr="009B22D2" w:rsidRDefault="001B2036" w:rsidP="001B2036">
                            <w:pPr>
                              <w:tabs>
                                <w:tab w:val="left" w:pos="1440"/>
                                <w:tab w:val="left" w:pos="7088"/>
                                <w:tab w:val="left" w:pos="8222"/>
                              </w:tabs>
                              <w:outlineLvl w:val="0"/>
                              <w:rPr>
                                <w:rFonts w:ascii="Calibri" w:hAnsi="Calibri" w:cs="Arial"/>
                                <w:sz w:val="18"/>
                                <w:szCs w:val="18"/>
                              </w:rPr>
                            </w:pPr>
                            <w:proofErr w:type="spellStart"/>
                            <w:r w:rsidRPr="009B22D2">
                              <w:rPr>
                                <w:rFonts w:ascii="Calibri" w:hAnsi="Calibri" w:cs="Arial"/>
                                <w:sz w:val="18"/>
                                <w:szCs w:val="18"/>
                              </w:rPr>
                              <w:t>Ταχ</w:t>
                            </w:r>
                            <w:proofErr w:type="spellEnd"/>
                            <w:r w:rsidRPr="009B22D2">
                              <w:rPr>
                                <w:rFonts w:ascii="Calibri" w:hAnsi="Calibri" w:cs="Arial"/>
                                <w:sz w:val="18"/>
                                <w:szCs w:val="18"/>
                              </w:rPr>
                              <w:t>. Θυρίδα:        2540</w:t>
                            </w:r>
                          </w:p>
                          <w:p w:rsidR="001B2036" w:rsidRPr="009B22D2" w:rsidRDefault="001B2036" w:rsidP="001B2036">
                            <w:pPr>
                              <w:tabs>
                                <w:tab w:val="left" w:pos="1440"/>
                                <w:tab w:val="left" w:pos="7088"/>
                                <w:tab w:val="left" w:pos="8222"/>
                              </w:tabs>
                              <w:outlineLvl w:val="0"/>
                              <w:rPr>
                                <w:rFonts w:ascii="Calibri" w:hAnsi="Calibri" w:cs="Arial"/>
                                <w:sz w:val="18"/>
                                <w:szCs w:val="18"/>
                              </w:rPr>
                            </w:pPr>
                            <w:r w:rsidRPr="009B22D2">
                              <w:rPr>
                                <w:rFonts w:ascii="Calibri" w:hAnsi="Calibri" w:cs="Arial"/>
                                <w:sz w:val="18"/>
                                <w:szCs w:val="18"/>
                              </w:rPr>
                              <w:t xml:space="preserve">Πληροφορίες:      Άρης </w:t>
                            </w:r>
                            <w:proofErr w:type="spellStart"/>
                            <w:r w:rsidRPr="009B22D2">
                              <w:rPr>
                                <w:rFonts w:ascii="Calibri" w:hAnsi="Calibri" w:cs="Arial"/>
                                <w:sz w:val="18"/>
                                <w:szCs w:val="18"/>
                              </w:rPr>
                              <w:t>Λούβρης</w:t>
                            </w:r>
                            <w:proofErr w:type="spellEnd"/>
                          </w:p>
                          <w:p w:rsidR="001B2036" w:rsidRPr="006B3C91" w:rsidRDefault="001B2036" w:rsidP="001B2036">
                            <w:pPr>
                              <w:tabs>
                                <w:tab w:val="left" w:pos="1440"/>
                                <w:tab w:val="left" w:pos="7088"/>
                                <w:tab w:val="left" w:pos="8222"/>
                              </w:tabs>
                              <w:outlineLvl w:val="0"/>
                              <w:rPr>
                                <w:rFonts w:ascii="Calibri" w:hAnsi="Calibri" w:cs="Arial"/>
                                <w:sz w:val="18"/>
                                <w:szCs w:val="18"/>
                              </w:rPr>
                            </w:pPr>
                            <w:r w:rsidRPr="009B22D2">
                              <w:rPr>
                                <w:rFonts w:ascii="Calibri" w:hAnsi="Calibri" w:cs="Arial"/>
                                <w:sz w:val="18"/>
                                <w:szCs w:val="18"/>
                                <w:lang w:val="en-US"/>
                              </w:rPr>
                              <w:t>Website</w:t>
                            </w:r>
                            <w:r w:rsidRPr="006B3C91">
                              <w:rPr>
                                <w:rFonts w:ascii="Calibri" w:hAnsi="Calibri" w:cs="Arial"/>
                                <w:sz w:val="18"/>
                                <w:szCs w:val="18"/>
                              </w:rPr>
                              <w:t xml:space="preserve">:               </w:t>
                            </w:r>
                            <w:hyperlink r:id="rId9" w:history="1">
                              <w:r w:rsidRPr="009B22D2">
                                <w:rPr>
                                  <w:rStyle w:val="-"/>
                                  <w:rFonts w:ascii="Calibri" w:hAnsi="Calibri" w:cs="Arial"/>
                                  <w:sz w:val="18"/>
                                  <w:szCs w:val="18"/>
                                  <w:lang w:val="en-US"/>
                                </w:rPr>
                                <w:t>http</w:t>
                              </w:r>
                              <w:r w:rsidRPr="006B3C91">
                                <w:rPr>
                                  <w:rStyle w:val="-"/>
                                  <w:rFonts w:ascii="Calibri" w:hAnsi="Calibri" w:cs="Arial"/>
                                  <w:sz w:val="18"/>
                                  <w:szCs w:val="18"/>
                                </w:rPr>
                                <w:t>://</w:t>
                              </w:r>
                              <w:proofErr w:type="spellStart"/>
                              <w:r w:rsidRPr="009B22D2">
                                <w:rPr>
                                  <w:rStyle w:val="-"/>
                                  <w:rFonts w:ascii="Calibri" w:hAnsi="Calibri" w:cs="Arial"/>
                                  <w:sz w:val="18"/>
                                  <w:szCs w:val="18"/>
                                  <w:lang w:val="en-US"/>
                                </w:rPr>
                                <w:t>pdede</w:t>
                              </w:r>
                              <w:proofErr w:type="spellEnd"/>
                              <w:r w:rsidRPr="006B3C91">
                                <w:rPr>
                                  <w:rStyle w:val="-"/>
                                  <w:rFonts w:ascii="Calibri" w:hAnsi="Calibri" w:cs="Arial"/>
                                  <w:sz w:val="18"/>
                                  <w:szCs w:val="18"/>
                                </w:rPr>
                                <w:t>.</w:t>
                              </w:r>
                              <w:proofErr w:type="spellStart"/>
                              <w:r w:rsidRPr="009B22D2">
                                <w:rPr>
                                  <w:rStyle w:val="-"/>
                                  <w:rFonts w:ascii="Calibri" w:hAnsi="Calibri" w:cs="Arial"/>
                                  <w:sz w:val="18"/>
                                  <w:szCs w:val="18"/>
                                  <w:lang w:val="en-US"/>
                                </w:rPr>
                                <w:t>sch</w:t>
                              </w:r>
                              <w:proofErr w:type="spellEnd"/>
                              <w:r w:rsidRPr="006B3C91">
                                <w:rPr>
                                  <w:rStyle w:val="-"/>
                                  <w:rFonts w:ascii="Calibri" w:hAnsi="Calibri" w:cs="Arial"/>
                                  <w:sz w:val="18"/>
                                  <w:szCs w:val="18"/>
                                </w:rPr>
                                <w:t>.</w:t>
                              </w:r>
                              <w:r w:rsidRPr="009B22D2">
                                <w:rPr>
                                  <w:rStyle w:val="-"/>
                                  <w:rFonts w:ascii="Calibri" w:hAnsi="Calibri" w:cs="Arial"/>
                                  <w:sz w:val="18"/>
                                  <w:szCs w:val="18"/>
                                  <w:lang w:val="en-US"/>
                                </w:rPr>
                                <w:t>gr</w:t>
                              </w:r>
                            </w:hyperlink>
                          </w:p>
                          <w:p w:rsidR="001B2036" w:rsidRPr="009B22D2" w:rsidRDefault="001B2036" w:rsidP="001B2036">
                            <w:pPr>
                              <w:tabs>
                                <w:tab w:val="left" w:pos="1440"/>
                                <w:tab w:val="left" w:pos="7088"/>
                                <w:tab w:val="left" w:pos="8222"/>
                              </w:tabs>
                              <w:outlineLvl w:val="0"/>
                              <w:rPr>
                                <w:rFonts w:ascii="Calibri" w:hAnsi="Calibri" w:cs="Arial"/>
                                <w:sz w:val="18"/>
                                <w:szCs w:val="18"/>
                                <w:lang w:val="en-US"/>
                              </w:rPr>
                            </w:pPr>
                            <w:r w:rsidRPr="009B22D2">
                              <w:rPr>
                                <w:rFonts w:ascii="Calibri" w:hAnsi="Calibri" w:cs="Arial"/>
                                <w:sz w:val="18"/>
                                <w:szCs w:val="18"/>
                                <w:lang w:val="en-US"/>
                              </w:rPr>
                              <w:t xml:space="preserve">e-Mail:                  </w:t>
                            </w:r>
                            <w:hyperlink r:id="rId10" w:history="1">
                              <w:r w:rsidRPr="009B22D2">
                                <w:rPr>
                                  <w:rStyle w:val="-"/>
                                  <w:rFonts w:ascii="Calibri" w:hAnsi="Calibri" w:cs="Arial"/>
                                  <w:sz w:val="18"/>
                                  <w:szCs w:val="18"/>
                                  <w:lang w:val="en-US"/>
                                </w:rPr>
                                <w:t>pdede@sch.gr</w:t>
                              </w:r>
                            </w:hyperlink>
                            <w:r w:rsidRPr="009B22D2">
                              <w:rPr>
                                <w:rFonts w:ascii="Calibri" w:hAnsi="Calibri" w:cs="Arial"/>
                                <w:sz w:val="18"/>
                                <w:szCs w:val="18"/>
                                <w:lang w:val="en-US"/>
                              </w:rPr>
                              <w:t xml:space="preserve"> </w:t>
                            </w:r>
                          </w:p>
                          <w:p w:rsidR="001B2036" w:rsidRPr="003914F9" w:rsidRDefault="001B2036" w:rsidP="001B2036">
                            <w:pPr>
                              <w:tabs>
                                <w:tab w:val="left" w:pos="1440"/>
                                <w:tab w:val="left" w:pos="7088"/>
                                <w:tab w:val="left" w:pos="8222"/>
                              </w:tabs>
                              <w:outlineLvl w:val="0"/>
                              <w:rPr>
                                <w:rFonts w:ascii="Calibri" w:hAnsi="Calibri" w:cs="Arial"/>
                                <w:sz w:val="18"/>
                                <w:szCs w:val="18"/>
                                <w:lang w:val="en-US"/>
                              </w:rPr>
                            </w:pPr>
                            <w:proofErr w:type="spellStart"/>
                            <w:r w:rsidRPr="003914F9">
                              <w:rPr>
                                <w:rFonts w:ascii="Calibri" w:hAnsi="Calibri" w:cs="Arial"/>
                                <w:sz w:val="18"/>
                                <w:szCs w:val="18"/>
                                <w:lang w:val="en-US"/>
                              </w:rPr>
                              <w:t>Τηλέφωνο</w:t>
                            </w:r>
                            <w:proofErr w:type="spellEnd"/>
                            <w:r w:rsidRPr="003914F9">
                              <w:rPr>
                                <w:rFonts w:ascii="Calibri" w:hAnsi="Calibri" w:cs="Arial"/>
                                <w:sz w:val="18"/>
                                <w:szCs w:val="18"/>
                                <w:lang w:val="en-US"/>
                              </w:rPr>
                              <w:t xml:space="preserve">:       </w:t>
                            </w:r>
                            <w:r>
                              <w:rPr>
                                <w:rFonts w:ascii="Calibri" w:hAnsi="Calibri" w:cs="Arial"/>
                                <w:sz w:val="18"/>
                                <w:szCs w:val="18"/>
                                <w:lang w:val="en-US"/>
                              </w:rPr>
                              <w:t xml:space="preserve">   </w:t>
                            </w:r>
                            <w:r w:rsidRPr="003914F9">
                              <w:rPr>
                                <w:rFonts w:ascii="Calibri" w:hAnsi="Calibri" w:cs="Arial"/>
                                <w:sz w:val="18"/>
                                <w:szCs w:val="18"/>
                                <w:lang w:val="en-US"/>
                              </w:rPr>
                              <w:t>2610 362425</w:t>
                            </w:r>
                          </w:p>
                          <w:p w:rsidR="001B2036" w:rsidRPr="003914F9" w:rsidRDefault="001B2036" w:rsidP="001B2036">
                            <w:pPr>
                              <w:tabs>
                                <w:tab w:val="left" w:pos="1440"/>
                                <w:tab w:val="left" w:pos="7088"/>
                                <w:tab w:val="left" w:pos="8222"/>
                              </w:tabs>
                              <w:outlineLvl w:val="0"/>
                              <w:rPr>
                                <w:rFonts w:ascii="Calibri" w:hAnsi="Calibri" w:cs="Arial"/>
                                <w:sz w:val="18"/>
                                <w:szCs w:val="18"/>
                                <w:lang w:val="en-US"/>
                              </w:rPr>
                            </w:pPr>
                            <w:r w:rsidRPr="003914F9">
                              <w:rPr>
                                <w:rFonts w:ascii="Calibri" w:hAnsi="Calibri" w:cs="Arial"/>
                                <w:sz w:val="18"/>
                                <w:szCs w:val="18"/>
                                <w:lang w:val="en-US"/>
                              </w:rPr>
                              <w:t xml:space="preserve">Fax:                  </w:t>
                            </w:r>
                            <w:r>
                              <w:rPr>
                                <w:rFonts w:ascii="Calibri" w:hAnsi="Calibri" w:cs="Arial"/>
                                <w:sz w:val="18"/>
                                <w:szCs w:val="18"/>
                                <w:lang w:val="en-US"/>
                              </w:rPr>
                              <w:t xml:space="preserve">     </w:t>
                            </w:r>
                            <w:r w:rsidRPr="003914F9">
                              <w:rPr>
                                <w:rFonts w:ascii="Calibri" w:hAnsi="Calibri" w:cs="Arial"/>
                                <w:sz w:val="18"/>
                                <w:szCs w:val="18"/>
                                <w:lang w:val="en-US"/>
                              </w:rPr>
                              <w:t>2610 362410</w:t>
                            </w:r>
                          </w:p>
                          <w:p w:rsidR="006A5A64" w:rsidRPr="00BC6665" w:rsidRDefault="006A5A64" w:rsidP="006A5A64">
                            <w:pPr>
                              <w:rPr>
                                <w:rFonts w:ascii="Calibri" w:hAnsi="Calibri"/>
                              </w:rPr>
                            </w:pPr>
                          </w:p>
                          <w:p w:rsidR="006A5A64" w:rsidRPr="00BC6665" w:rsidRDefault="006A5A64" w:rsidP="006A5A64">
                            <w:pPr>
                              <w:rPr>
                                <w:rFonts w:ascii="Calibri" w:hAnsi="Calibri"/>
                              </w:rPr>
                            </w:pPr>
                          </w:p>
                        </w:txbxContent>
                      </v:textbox>
                    </v:shape>
                  </w:pict>
                </mc:Fallback>
              </mc:AlternateContent>
            </w:r>
          </w:p>
          <w:p w:rsidR="006A5A64" w:rsidRPr="009B22D2" w:rsidRDefault="006A5A64" w:rsidP="002F7301">
            <w:pPr>
              <w:tabs>
                <w:tab w:val="left" w:pos="7088"/>
                <w:tab w:val="left" w:pos="8222"/>
              </w:tabs>
              <w:jc w:val="center"/>
              <w:outlineLvl w:val="0"/>
              <w:rPr>
                <w:rFonts w:ascii="Calibri" w:hAnsi="Calibri" w:cs="Arial"/>
                <w:b/>
                <w:i/>
                <w:sz w:val="16"/>
                <w:szCs w:val="16"/>
              </w:rPr>
            </w:pPr>
          </w:p>
          <w:p w:rsidR="006A5A64" w:rsidRPr="009B22D2" w:rsidRDefault="006A5A64" w:rsidP="001B2036">
            <w:pPr>
              <w:tabs>
                <w:tab w:val="left" w:pos="1440"/>
                <w:tab w:val="left" w:pos="7088"/>
                <w:tab w:val="left" w:pos="8222"/>
              </w:tabs>
              <w:outlineLvl w:val="0"/>
              <w:rPr>
                <w:rFonts w:ascii="Arial" w:hAnsi="Arial" w:cs="Arial"/>
                <w:b/>
                <w:i/>
                <w:color w:val="000000"/>
                <w:sz w:val="20"/>
                <w:szCs w:val="20"/>
                <w:lang w:val="en-US"/>
              </w:rPr>
            </w:pPr>
          </w:p>
        </w:tc>
        <w:tc>
          <w:tcPr>
            <w:tcW w:w="5205" w:type="dxa"/>
          </w:tcPr>
          <w:p w:rsidR="000408B3" w:rsidRPr="00B85C1F" w:rsidRDefault="000408B3" w:rsidP="00E86258">
            <w:pPr>
              <w:tabs>
                <w:tab w:val="left" w:pos="1365"/>
                <w:tab w:val="left" w:pos="7088"/>
                <w:tab w:val="left" w:pos="8222"/>
              </w:tabs>
              <w:ind w:left="72"/>
              <w:outlineLvl w:val="0"/>
              <w:rPr>
                <w:rFonts w:ascii="Calibri" w:hAnsi="Calibri" w:cs="Arial"/>
              </w:rPr>
            </w:pPr>
          </w:p>
          <w:p w:rsidR="006A5A64" w:rsidRPr="001B2036" w:rsidRDefault="006A5A64" w:rsidP="00F8627D">
            <w:pPr>
              <w:tabs>
                <w:tab w:val="left" w:pos="7088"/>
                <w:tab w:val="left" w:pos="8222"/>
              </w:tabs>
              <w:ind w:left="72" w:right="957"/>
              <w:jc w:val="center"/>
              <w:outlineLvl w:val="0"/>
              <w:rPr>
                <w:rFonts w:ascii="Calibri" w:hAnsi="Calibri" w:cs="Arial"/>
              </w:rPr>
            </w:pPr>
            <w:r w:rsidRPr="009B22D2">
              <w:rPr>
                <w:rFonts w:ascii="Calibri" w:hAnsi="Calibri" w:cs="Arial"/>
              </w:rPr>
              <w:t xml:space="preserve">Πάτρα, </w:t>
            </w:r>
            <w:r w:rsidR="00696CD3">
              <w:rPr>
                <w:rFonts w:ascii="Calibri" w:hAnsi="Calibri" w:cs="Arial"/>
              </w:rPr>
              <w:t>17</w:t>
            </w:r>
            <w:r w:rsidR="003A1AA5" w:rsidRPr="009B22D2">
              <w:rPr>
                <w:rFonts w:ascii="Calibri" w:hAnsi="Calibri" w:cs="Arial"/>
              </w:rPr>
              <w:t>-</w:t>
            </w:r>
            <w:r w:rsidR="00696CD3">
              <w:rPr>
                <w:rFonts w:ascii="Calibri" w:hAnsi="Calibri" w:cs="Arial"/>
              </w:rPr>
              <w:t>9</w:t>
            </w:r>
            <w:r w:rsidR="002428CE" w:rsidRPr="009B22D2">
              <w:rPr>
                <w:rFonts w:ascii="Calibri" w:hAnsi="Calibri" w:cs="Arial"/>
              </w:rPr>
              <w:t>-</w:t>
            </w:r>
            <w:r w:rsidR="000408B3">
              <w:rPr>
                <w:rFonts w:ascii="Calibri" w:hAnsi="Calibri" w:cs="Arial"/>
              </w:rPr>
              <w:t>201</w:t>
            </w:r>
            <w:r w:rsidR="005E0959">
              <w:rPr>
                <w:rFonts w:ascii="Calibri" w:hAnsi="Calibri" w:cs="Arial"/>
              </w:rPr>
              <w:t>8</w:t>
            </w:r>
          </w:p>
          <w:p w:rsidR="00BC204B" w:rsidRPr="00AA5A90" w:rsidRDefault="003C651F" w:rsidP="00696CD3">
            <w:pPr>
              <w:tabs>
                <w:tab w:val="left" w:pos="7088"/>
                <w:tab w:val="left" w:pos="8222"/>
              </w:tabs>
              <w:ind w:left="72" w:right="417"/>
              <w:jc w:val="center"/>
              <w:outlineLvl w:val="0"/>
              <w:rPr>
                <w:rFonts w:ascii="Calibri" w:hAnsi="Calibri" w:cs="Arial"/>
                <w:b/>
                <w:i/>
                <w:color w:val="000000"/>
                <w:u w:val="single"/>
                <w:lang w:val="en-US"/>
              </w:rPr>
            </w:pPr>
            <w:r w:rsidRPr="009B22D2">
              <w:rPr>
                <w:rFonts w:ascii="Arial" w:hAnsi="Arial" w:cs="Arial"/>
                <w:b/>
                <w:i/>
                <w:noProof/>
                <w:color w:val="000000"/>
              </w:rPr>
              <mc:AlternateContent>
                <mc:Choice Requires="wps">
                  <w:drawing>
                    <wp:anchor distT="0" distB="0" distL="114300" distR="114300" simplePos="0" relativeHeight="251664896" behindDoc="0" locked="0" layoutInCell="1" allowOverlap="1" wp14:anchorId="4D4A548A" wp14:editId="379A13EA">
                      <wp:simplePos x="0" y="0"/>
                      <wp:positionH relativeFrom="column">
                        <wp:posOffset>19050</wp:posOffset>
                      </wp:positionH>
                      <wp:positionV relativeFrom="paragraph">
                        <wp:posOffset>285115</wp:posOffset>
                      </wp:positionV>
                      <wp:extent cx="3238500" cy="352425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524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EBE" w:rsidRPr="007C073F" w:rsidRDefault="00332EBE" w:rsidP="00332EBE">
                                  <w:pPr>
                                    <w:spacing w:line="360" w:lineRule="auto"/>
                                    <w:rPr>
                                      <w:rFonts w:ascii="Arial" w:hAnsi="Arial" w:cs="Arial"/>
                                      <w:sz w:val="20"/>
                                      <w:szCs w:val="20"/>
                                      <w:lang w:val="en-US"/>
                                    </w:rPr>
                                  </w:pPr>
                                  <w:r w:rsidRPr="007C073F">
                                    <w:rPr>
                                      <w:rFonts w:ascii="Arial" w:hAnsi="Arial" w:cs="Arial"/>
                                      <w:b/>
                                      <w:sz w:val="20"/>
                                      <w:szCs w:val="20"/>
                                      <w:u w:val="single"/>
                                    </w:rPr>
                                    <w:t>ΠΡΟΣ</w:t>
                                  </w:r>
                                  <w:r w:rsidRPr="007C073F">
                                    <w:rPr>
                                      <w:rFonts w:ascii="Arial" w:hAnsi="Arial" w:cs="Arial"/>
                                      <w:sz w:val="20"/>
                                      <w:szCs w:val="20"/>
                                    </w:rPr>
                                    <w:t xml:space="preserve">: </w:t>
                                  </w:r>
                                </w:p>
                                <w:p w:rsidR="00332EBE" w:rsidRPr="00A01C28" w:rsidRDefault="00332EBE" w:rsidP="00332EBE">
                                  <w:pPr>
                                    <w:pStyle w:val="a5"/>
                                    <w:numPr>
                                      <w:ilvl w:val="0"/>
                                      <w:numId w:val="2"/>
                                    </w:numPr>
                                    <w:spacing w:line="360" w:lineRule="auto"/>
                                    <w:rPr>
                                      <w:rFonts w:ascii="Arial" w:hAnsi="Arial" w:cs="Arial"/>
                                      <w:b/>
                                      <w:bCs/>
                                      <w:sz w:val="20"/>
                                      <w:szCs w:val="20"/>
                                    </w:rPr>
                                  </w:pPr>
                                  <w:r w:rsidRPr="00A01C28">
                                    <w:rPr>
                                      <w:rFonts w:ascii="Arial" w:hAnsi="Arial" w:cs="Arial"/>
                                      <w:b/>
                                      <w:bCs/>
                                      <w:sz w:val="20"/>
                                      <w:szCs w:val="20"/>
                                    </w:rPr>
                                    <w:t>Δ/</w:t>
                                  </w:r>
                                  <w:proofErr w:type="spellStart"/>
                                  <w:r w:rsidRPr="00A01C28">
                                    <w:rPr>
                                      <w:rFonts w:ascii="Arial" w:hAnsi="Arial" w:cs="Arial"/>
                                      <w:b/>
                                      <w:bCs/>
                                      <w:sz w:val="20"/>
                                      <w:szCs w:val="20"/>
                                    </w:rPr>
                                    <w:t>νσεις</w:t>
                                  </w:r>
                                  <w:proofErr w:type="spellEnd"/>
                                  <w:r w:rsidRPr="00A01C28">
                                    <w:rPr>
                                      <w:rFonts w:ascii="Arial" w:hAnsi="Arial" w:cs="Arial"/>
                                      <w:b/>
                                      <w:bCs/>
                                      <w:sz w:val="20"/>
                                      <w:szCs w:val="20"/>
                                    </w:rPr>
                                    <w:t xml:space="preserve"> Π.Ε. &amp; Δ.Ε. </w:t>
                                  </w:r>
                                  <w:r w:rsidR="009503B4">
                                    <w:rPr>
                                      <w:rFonts w:ascii="Arial" w:hAnsi="Arial" w:cs="Arial"/>
                                      <w:b/>
                                      <w:bCs/>
                                      <w:sz w:val="20"/>
                                      <w:szCs w:val="20"/>
                                    </w:rPr>
                                    <w:t xml:space="preserve">Περιφέρειας </w:t>
                                  </w:r>
                                  <w:r w:rsidR="009503B4">
                                    <w:rPr>
                                      <w:rFonts w:ascii="Arial" w:hAnsi="Arial" w:cs="Arial"/>
                                      <w:b/>
                                      <w:bCs/>
                                      <w:sz w:val="20"/>
                                      <w:szCs w:val="20"/>
                                    </w:rPr>
                                    <w:br/>
                                    <w:t>Δυτικ</w:t>
                                  </w:r>
                                  <w:r w:rsidR="009503B4" w:rsidRPr="009503B4">
                                    <w:rPr>
                                      <w:rFonts w:ascii="Arial" w:hAnsi="Arial" w:cs="Arial"/>
                                      <w:b/>
                                      <w:bCs/>
                                      <w:sz w:val="20"/>
                                      <w:szCs w:val="20"/>
                                    </w:rPr>
                                    <w:t>ής</w:t>
                                  </w:r>
                                  <w:r w:rsidRPr="00A01C28">
                                    <w:rPr>
                                      <w:rFonts w:ascii="Arial" w:hAnsi="Arial" w:cs="Arial"/>
                                      <w:b/>
                                      <w:bCs/>
                                      <w:sz w:val="20"/>
                                      <w:szCs w:val="20"/>
                                    </w:rPr>
                                    <w:t xml:space="preserve"> Ελλάδας</w:t>
                                  </w:r>
                                </w:p>
                                <w:p w:rsidR="009503B4" w:rsidRPr="009503B4" w:rsidRDefault="009503B4" w:rsidP="009503B4">
                                  <w:pPr>
                                    <w:pStyle w:val="a5"/>
                                    <w:numPr>
                                      <w:ilvl w:val="0"/>
                                      <w:numId w:val="2"/>
                                    </w:numPr>
                                    <w:spacing w:line="360" w:lineRule="auto"/>
                                    <w:rPr>
                                      <w:rFonts w:ascii="Arial" w:hAnsi="Arial" w:cs="Arial"/>
                                      <w:b/>
                                      <w:bCs/>
                                      <w:sz w:val="20"/>
                                      <w:szCs w:val="20"/>
                                    </w:rPr>
                                  </w:pPr>
                                  <w:r w:rsidRPr="009503B4">
                                    <w:rPr>
                                      <w:rFonts w:ascii="Arial" w:hAnsi="Arial" w:cs="Arial"/>
                                      <w:b/>
                                      <w:bCs/>
                                      <w:sz w:val="20"/>
                                      <w:szCs w:val="20"/>
                                    </w:rPr>
                                    <w:t>Σχολικές μονάδες Π/</w:t>
                                  </w:r>
                                  <w:proofErr w:type="spellStart"/>
                                  <w:r w:rsidRPr="009503B4">
                                    <w:rPr>
                                      <w:rFonts w:ascii="Arial" w:hAnsi="Arial" w:cs="Arial"/>
                                      <w:b/>
                                      <w:bCs/>
                                      <w:sz w:val="20"/>
                                      <w:szCs w:val="20"/>
                                    </w:rPr>
                                    <w:t>θμιας</w:t>
                                  </w:r>
                                  <w:proofErr w:type="spellEnd"/>
                                  <w:r w:rsidRPr="009503B4">
                                    <w:rPr>
                                      <w:rFonts w:ascii="Arial" w:hAnsi="Arial" w:cs="Arial"/>
                                      <w:b/>
                                      <w:bCs/>
                                      <w:sz w:val="20"/>
                                      <w:szCs w:val="20"/>
                                    </w:rPr>
                                    <w:t xml:space="preserve"> και Δ/</w:t>
                                  </w:r>
                                  <w:proofErr w:type="spellStart"/>
                                  <w:r w:rsidRPr="009503B4">
                                    <w:rPr>
                                      <w:rFonts w:ascii="Arial" w:hAnsi="Arial" w:cs="Arial"/>
                                      <w:b/>
                                      <w:bCs/>
                                      <w:sz w:val="20"/>
                                      <w:szCs w:val="20"/>
                                    </w:rPr>
                                    <w:t>θμιας</w:t>
                                  </w:r>
                                  <w:proofErr w:type="spellEnd"/>
                                  <w:r w:rsidRPr="009503B4">
                                    <w:rPr>
                                      <w:rFonts w:ascii="Arial" w:hAnsi="Arial" w:cs="Arial"/>
                                      <w:b/>
                                      <w:bCs/>
                                      <w:sz w:val="20"/>
                                      <w:szCs w:val="20"/>
                                    </w:rPr>
                                    <w:t xml:space="preserve"> </w:t>
                                  </w:r>
                                  <w:proofErr w:type="spellStart"/>
                                  <w:r w:rsidRPr="009503B4">
                                    <w:rPr>
                                      <w:rFonts w:ascii="Arial" w:hAnsi="Arial" w:cs="Arial"/>
                                      <w:b/>
                                      <w:bCs/>
                                      <w:sz w:val="20"/>
                                      <w:szCs w:val="20"/>
                                    </w:rPr>
                                    <w:t>Εκπ</w:t>
                                  </w:r>
                                  <w:proofErr w:type="spellEnd"/>
                                  <w:r w:rsidRPr="009503B4">
                                    <w:rPr>
                                      <w:rFonts w:ascii="Arial" w:hAnsi="Arial" w:cs="Arial"/>
                                      <w:b/>
                                      <w:bCs/>
                                      <w:sz w:val="20"/>
                                      <w:szCs w:val="20"/>
                                    </w:rPr>
                                    <w:t>/</w:t>
                                  </w:r>
                                  <w:proofErr w:type="spellStart"/>
                                  <w:r w:rsidRPr="009503B4">
                                    <w:rPr>
                                      <w:rFonts w:ascii="Arial" w:hAnsi="Arial" w:cs="Arial"/>
                                      <w:b/>
                                      <w:bCs/>
                                      <w:sz w:val="20"/>
                                      <w:szCs w:val="20"/>
                                    </w:rPr>
                                    <w:t>σης</w:t>
                                  </w:r>
                                  <w:proofErr w:type="spellEnd"/>
                                  <w:r w:rsidRPr="009503B4">
                                    <w:rPr>
                                      <w:rFonts w:ascii="Arial" w:hAnsi="Arial" w:cs="Arial"/>
                                      <w:b/>
                                      <w:bCs/>
                                      <w:sz w:val="20"/>
                                      <w:szCs w:val="20"/>
                                    </w:rPr>
                                    <w:t xml:space="preserve"> (μέσω των Δ/</w:t>
                                  </w:r>
                                  <w:proofErr w:type="spellStart"/>
                                  <w:r w:rsidRPr="009503B4">
                                    <w:rPr>
                                      <w:rFonts w:ascii="Arial" w:hAnsi="Arial" w:cs="Arial"/>
                                      <w:b/>
                                      <w:bCs/>
                                      <w:sz w:val="20"/>
                                      <w:szCs w:val="20"/>
                                    </w:rPr>
                                    <w:t>νσεων</w:t>
                                  </w:r>
                                  <w:proofErr w:type="spellEnd"/>
                                  <w:r w:rsidRPr="009503B4">
                                    <w:rPr>
                                      <w:rFonts w:ascii="Arial" w:hAnsi="Arial" w:cs="Arial"/>
                                      <w:b/>
                                      <w:bCs/>
                                      <w:sz w:val="20"/>
                                      <w:szCs w:val="20"/>
                                    </w:rPr>
                                    <w:t xml:space="preserve"> Π.Ε. και Δ.Ε. Δυτικής Ελλάδας)</w:t>
                                  </w:r>
                                </w:p>
                                <w:p w:rsidR="009503B4" w:rsidRDefault="009503B4" w:rsidP="009503B4">
                                  <w:pPr>
                                    <w:pStyle w:val="a5"/>
                                    <w:numPr>
                                      <w:ilvl w:val="0"/>
                                      <w:numId w:val="2"/>
                                    </w:numPr>
                                    <w:spacing w:line="360" w:lineRule="auto"/>
                                    <w:rPr>
                                      <w:rFonts w:ascii="Arial" w:hAnsi="Arial" w:cs="Arial"/>
                                      <w:b/>
                                      <w:bCs/>
                                      <w:sz w:val="20"/>
                                      <w:szCs w:val="20"/>
                                    </w:rPr>
                                  </w:pPr>
                                  <w:r w:rsidRPr="009503B4">
                                    <w:rPr>
                                      <w:rFonts w:ascii="Arial" w:hAnsi="Arial" w:cs="Arial"/>
                                      <w:b/>
                                      <w:bCs/>
                                      <w:sz w:val="20"/>
                                      <w:szCs w:val="20"/>
                                    </w:rPr>
                                    <w:t xml:space="preserve">Σχολικούς Συμβούλους Π.Ε και Δ.Ε. Δυτικής Ελλάδας </w:t>
                                  </w:r>
                                  <w:r w:rsidR="00F55D95" w:rsidRPr="00F55D95">
                                    <w:rPr>
                                      <w:rFonts w:ascii="Arial" w:hAnsi="Arial" w:cs="Arial"/>
                                      <w:bCs/>
                                      <w:sz w:val="20"/>
                                      <w:szCs w:val="20"/>
                                    </w:rPr>
                                    <w:t>(</w:t>
                                  </w:r>
                                  <w:r w:rsidR="00F55D95">
                                    <w:rPr>
                                      <w:rFonts w:ascii="Arial" w:hAnsi="Arial" w:cs="Arial"/>
                                      <w:bCs/>
                                      <w:sz w:val="20"/>
                                      <w:szCs w:val="20"/>
                                      <w:lang w:val="en-US"/>
                                    </w:rPr>
                                    <w:t>e</w:t>
                                  </w:r>
                                  <w:r w:rsidR="00F55D95" w:rsidRPr="00F55D95">
                                    <w:rPr>
                                      <w:rFonts w:ascii="Arial" w:hAnsi="Arial" w:cs="Arial"/>
                                      <w:bCs/>
                                      <w:sz w:val="20"/>
                                      <w:szCs w:val="20"/>
                                    </w:rPr>
                                    <w:t>-</w:t>
                                  </w:r>
                                  <w:r w:rsidR="00F55D95">
                                    <w:rPr>
                                      <w:rFonts w:ascii="Arial" w:hAnsi="Arial" w:cs="Arial"/>
                                      <w:bCs/>
                                      <w:sz w:val="20"/>
                                      <w:szCs w:val="20"/>
                                      <w:lang w:val="en-US"/>
                                    </w:rPr>
                                    <w:t>mail</w:t>
                                  </w:r>
                                  <w:r w:rsidR="00F55D95" w:rsidRPr="00F55D95">
                                    <w:rPr>
                                      <w:rFonts w:ascii="Arial" w:hAnsi="Arial" w:cs="Arial"/>
                                      <w:bCs/>
                                      <w:sz w:val="20"/>
                                      <w:szCs w:val="20"/>
                                    </w:rPr>
                                    <w:t>)</w:t>
                                  </w:r>
                                </w:p>
                                <w:p w:rsidR="00332EBE" w:rsidRPr="00A01C28" w:rsidRDefault="00332EBE" w:rsidP="009503B4">
                                  <w:pPr>
                                    <w:pStyle w:val="a5"/>
                                    <w:numPr>
                                      <w:ilvl w:val="0"/>
                                      <w:numId w:val="2"/>
                                    </w:numPr>
                                    <w:spacing w:line="360" w:lineRule="auto"/>
                                    <w:rPr>
                                      <w:rFonts w:ascii="Arial" w:hAnsi="Arial" w:cs="Arial"/>
                                      <w:b/>
                                      <w:bCs/>
                                      <w:sz w:val="20"/>
                                      <w:szCs w:val="20"/>
                                    </w:rPr>
                                  </w:pPr>
                                  <w:r w:rsidRPr="00A01C28">
                                    <w:rPr>
                                      <w:rFonts w:ascii="Arial" w:hAnsi="Arial" w:cs="Arial"/>
                                      <w:b/>
                                      <w:bCs/>
                                      <w:sz w:val="20"/>
                                      <w:szCs w:val="20"/>
                                    </w:rPr>
                                    <w:t xml:space="preserve">Υπ. Σχολικών Δραστηριοτήτων Π.Ε&amp;Δ.Ε. </w:t>
                                  </w:r>
                                  <w:proofErr w:type="spellStart"/>
                                  <w:r w:rsidRPr="00A01C28">
                                    <w:rPr>
                                      <w:rFonts w:ascii="Arial" w:hAnsi="Arial" w:cs="Arial"/>
                                      <w:b/>
                                      <w:bCs/>
                                      <w:sz w:val="20"/>
                                      <w:szCs w:val="20"/>
                                    </w:rPr>
                                    <w:t>Δυτ</w:t>
                                  </w:r>
                                  <w:proofErr w:type="spellEnd"/>
                                  <w:r w:rsidRPr="00A01C28">
                                    <w:rPr>
                                      <w:rFonts w:ascii="Arial" w:hAnsi="Arial" w:cs="Arial"/>
                                      <w:b/>
                                      <w:bCs/>
                                      <w:sz w:val="20"/>
                                      <w:szCs w:val="20"/>
                                    </w:rPr>
                                    <w:t>. Ελλάδας (μέσω των οικείων Δ/</w:t>
                                  </w:r>
                                  <w:proofErr w:type="spellStart"/>
                                  <w:r w:rsidRPr="00A01C28">
                                    <w:rPr>
                                      <w:rFonts w:ascii="Arial" w:hAnsi="Arial" w:cs="Arial"/>
                                      <w:b/>
                                      <w:bCs/>
                                      <w:sz w:val="20"/>
                                      <w:szCs w:val="20"/>
                                    </w:rPr>
                                    <w:t>νσεων</w:t>
                                  </w:r>
                                  <w:proofErr w:type="spellEnd"/>
                                  <w:r w:rsidRPr="00A01C28">
                                    <w:rPr>
                                      <w:rFonts w:ascii="Arial" w:hAnsi="Arial" w:cs="Arial"/>
                                      <w:b/>
                                      <w:bCs/>
                                      <w:sz w:val="20"/>
                                      <w:szCs w:val="20"/>
                                    </w:rPr>
                                    <w:t xml:space="preserve"> </w:t>
                                  </w:r>
                                  <w:proofErr w:type="spellStart"/>
                                  <w:r w:rsidRPr="00A01C28">
                                    <w:rPr>
                                      <w:rFonts w:ascii="Arial" w:hAnsi="Arial" w:cs="Arial"/>
                                      <w:b/>
                                      <w:bCs/>
                                      <w:sz w:val="20"/>
                                      <w:szCs w:val="20"/>
                                    </w:rPr>
                                    <w:t>Εκπ</w:t>
                                  </w:r>
                                  <w:proofErr w:type="spellEnd"/>
                                  <w:r w:rsidRPr="00A01C28">
                                    <w:rPr>
                                      <w:rFonts w:ascii="Arial" w:hAnsi="Arial" w:cs="Arial"/>
                                      <w:b/>
                                      <w:bCs/>
                                      <w:sz w:val="20"/>
                                      <w:szCs w:val="20"/>
                                    </w:rPr>
                                    <w:t>/</w:t>
                                  </w:r>
                                  <w:proofErr w:type="spellStart"/>
                                  <w:r w:rsidRPr="00A01C28">
                                    <w:rPr>
                                      <w:rFonts w:ascii="Arial" w:hAnsi="Arial" w:cs="Arial"/>
                                      <w:b/>
                                      <w:bCs/>
                                      <w:sz w:val="20"/>
                                      <w:szCs w:val="20"/>
                                    </w:rPr>
                                    <w:t>σης</w:t>
                                  </w:r>
                                  <w:proofErr w:type="spellEnd"/>
                                  <w:r w:rsidRPr="00A01C28">
                                    <w:rPr>
                                      <w:rFonts w:ascii="Arial" w:hAnsi="Arial" w:cs="Arial"/>
                                      <w:b/>
                                      <w:bCs/>
                                      <w:sz w:val="20"/>
                                      <w:szCs w:val="20"/>
                                    </w:rPr>
                                    <w:t>)</w:t>
                                  </w:r>
                                </w:p>
                                <w:p w:rsidR="00332EBE" w:rsidRPr="009B0760" w:rsidRDefault="00332EBE" w:rsidP="00332EBE">
                                  <w:pPr>
                                    <w:pStyle w:val="a5"/>
                                    <w:numPr>
                                      <w:ilvl w:val="0"/>
                                      <w:numId w:val="2"/>
                                    </w:numPr>
                                    <w:rPr>
                                      <w:rFonts w:ascii="Arial" w:hAnsi="Arial" w:cs="Arial"/>
                                      <w:bCs/>
                                      <w:sz w:val="20"/>
                                      <w:szCs w:val="20"/>
                                    </w:rPr>
                                  </w:pPr>
                                  <w:r w:rsidRPr="00A01C28">
                                    <w:rPr>
                                      <w:rFonts w:ascii="Arial" w:hAnsi="Arial" w:cs="Arial"/>
                                      <w:b/>
                                      <w:bCs/>
                                      <w:sz w:val="20"/>
                                      <w:szCs w:val="20"/>
                                    </w:rPr>
                                    <w:t>ΚΕΠΛΗΝΕΤ ΠΔΕΔΕ</w:t>
                                  </w:r>
                                  <w:r w:rsidR="009503B4" w:rsidRPr="009503B4">
                                    <w:rPr>
                                      <w:rFonts w:ascii="Arial" w:hAnsi="Arial" w:cs="Arial"/>
                                      <w:b/>
                                      <w:bCs/>
                                      <w:sz w:val="20"/>
                                      <w:szCs w:val="20"/>
                                    </w:rPr>
                                    <w:t xml:space="preserve"> </w:t>
                                  </w:r>
                                  <w:r w:rsidRPr="00A01C28">
                                    <w:rPr>
                                      <w:rFonts w:ascii="Arial" w:hAnsi="Arial" w:cs="Arial"/>
                                      <w:b/>
                                      <w:bCs/>
                                      <w:sz w:val="20"/>
                                      <w:szCs w:val="20"/>
                                    </w:rPr>
                                    <w:t>(μέσω των οικείων Δ/</w:t>
                                  </w:r>
                                  <w:proofErr w:type="spellStart"/>
                                  <w:r w:rsidRPr="00A01C28">
                                    <w:rPr>
                                      <w:rFonts w:ascii="Arial" w:hAnsi="Arial" w:cs="Arial"/>
                                      <w:b/>
                                      <w:bCs/>
                                      <w:sz w:val="20"/>
                                      <w:szCs w:val="20"/>
                                    </w:rPr>
                                    <w:t>νσεων</w:t>
                                  </w:r>
                                  <w:proofErr w:type="spellEnd"/>
                                  <w:r w:rsidRPr="00A01C28">
                                    <w:rPr>
                                      <w:rFonts w:ascii="Arial" w:hAnsi="Arial" w:cs="Arial"/>
                                      <w:b/>
                                      <w:bCs/>
                                      <w:sz w:val="20"/>
                                      <w:szCs w:val="20"/>
                                    </w:rPr>
                                    <w:t xml:space="preserve"> </w:t>
                                  </w:r>
                                  <w:proofErr w:type="spellStart"/>
                                  <w:r w:rsidRPr="00A01C28">
                                    <w:rPr>
                                      <w:rFonts w:ascii="Arial" w:hAnsi="Arial" w:cs="Arial"/>
                                      <w:b/>
                                      <w:bCs/>
                                      <w:sz w:val="20"/>
                                      <w:szCs w:val="20"/>
                                    </w:rPr>
                                    <w:t>Εκπ</w:t>
                                  </w:r>
                                  <w:proofErr w:type="spellEnd"/>
                                  <w:r w:rsidRPr="00A01C28">
                                    <w:rPr>
                                      <w:rFonts w:ascii="Arial" w:hAnsi="Arial" w:cs="Arial"/>
                                      <w:b/>
                                      <w:bCs/>
                                      <w:sz w:val="20"/>
                                      <w:szCs w:val="20"/>
                                    </w:rPr>
                                    <w:t>/</w:t>
                                  </w:r>
                                  <w:proofErr w:type="spellStart"/>
                                  <w:r w:rsidRPr="00A01C28">
                                    <w:rPr>
                                      <w:rFonts w:ascii="Arial" w:hAnsi="Arial" w:cs="Arial"/>
                                      <w:b/>
                                      <w:bCs/>
                                      <w:sz w:val="20"/>
                                      <w:szCs w:val="20"/>
                                    </w:rPr>
                                    <w:t>σης</w:t>
                                  </w:r>
                                  <w:proofErr w:type="spellEnd"/>
                                  <w:r w:rsidRPr="00A01C28">
                                    <w:rPr>
                                      <w:rFonts w:ascii="Arial" w:hAnsi="Arial" w:cs="Arial"/>
                                      <w:b/>
                                      <w:bCs/>
                                      <w:sz w:val="20"/>
                                      <w:szCs w:val="20"/>
                                    </w:rPr>
                                    <w:t>)</w:t>
                                  </w:r>
                                  <w:r w:rsidRPr="009B0760">
                                    <w:rPr>
                                      <w:rFonts w:ascii="Arial" w:hAnsi="Arial" w:cs="Arial"/>
                                      <w:b/>
                                      <w:bCs/>
                                      <w:sz w:val="20"/>
                                      <w:szCs w:val="20"/>
                                    </w:rPr>
                                    <w:br/>
                                  </w:r>
                                </w:p>
                                <w:p w:rsidR="00332EBE" w:rsidRPr="00A01C28" w:rsidRDefault="00332EBE" w:rsidP="00332EBE">
                                  <w:pPr>
                                    <w:pStyle w:val="a5"/>
                                    <w:numPr>
                                      <w:ilvl w:val="0"/>
                                      <w:numId w:val="2"/>
                                    </w:numPr>
                                    <w:spacing w:line="360" w:lineRule="auto"/>
                                    <w:rPr>
                                      <w:rFonts w:ascii="Arial" w:hAnsi="Arial" w:cs="Arial"/>
                                      <w:b/>
                                      <w:bCs/>
                                      <w:sz w:val="20"/>
                                      <w:szCs w:val="20"/>
                                    </w:rPr>
                                  </w:pPr>
                                  <w:r w:rsidRPr="00A01C28">
                                    <w:rPr>
                                      <w:rFonts w:ascii="Arial" w:hAnsi="Arial" w:cs="Arial"/>
                                      <w:b/>
                                      <w:bCs/>
                                      <w:sz w:val="20"/>
                                      <w:szCs w:val="20"/>
                                    </w:rPr>
                                    <w:t>ΕΚΦΕ ΠΔΕΔΕ (μέσω των οικείων Δ/</w:t>
                                  </w:r>
                                  <w:proofErr w:type="spellStart"/>
                                  <w:r w:rsidRPr="00A01C28">
                                    <w:rPr>
                                      <w:rFonts w:ascii="Arial" w:hAnsi="Arial" w:cs="Arial"/>
                                      <w:b/>
                                      <w:bCs/>
                                      <w:sz w:val="20"/>
                                      <w:szCs w:val="20"/>
                                    </w:rPr>
                                    <w:t>νσεων</w:t>
                                  </w:r>
                                  <w:proofErr w:type="spellEnd"/>
                                  <w:r w:rsidRPr="00A01C28">
                                    <w:rPr>
                                      <w:rFonts w:ascii="Arial" w:hAnsi="Arial" w:cs="Arial"/>
                                      <w:b/>
                                      <w:bCs/>
                                      <w:sz w:val="20"/>
                                      <w:szCs w:val="20"/>
                                    </w:rPr>
                                    <w:t xml:space="preserve"> </w:t>
                                  </w:r>
                                  <w:proofErr w:type="spellStart"/>
                                  <w:r w:rsidRPr="00A01C28">
                                    <w:rPr>
                                      <w:rFonts w:ascii="Arial" w:hAnsi="Arial" w:cs="Arial"/>
                                      <w:b/>
                                      <w:bCs/>
                                      <w:sz w:val="20"/>
                                      <w:szCs w:val="20"/>
                                    </w:rPr>
                                    <w:t>Εκπ</w:t>
                                  </w:r>
                                  <w:proofErr w:type="spellEnd"/>
                                  <w:r w:rsidRPr="00A01C28">
                                    <w:rPr>
                                      <w:rFonts w:ascii="Arial" w:hAnsi="Arial" w:cs="Arial"/>
                                      <w:b/>
                                      <w:bCs/>
                                      <w:sz w:val="20"/>
                                      <w:szCs w:val="20"/>
                                    </w:rPr>
                                    <w:t>/</w:t>
                                  </w:r>
                                  <w:proofErr w:type="spellStart"/>
                                  <w:r w:rsidRPr="00A01C28">
                                    <w:rPr>
                                      <w:rFonts w:ascii="Arial" w:hAnsi="Arial" w:cs="Arial"/>
                                      <w:b/>
                                      <w:bCs/>
                                      <w:sz w:val="20"/>
                                      <w:szCs w:val="20"/>
                                    </w:rPr>
                                    <w:t>σης</w:t>
                                  </w:r>
                                  <w:proofErr w:type="spellEnd"/>
                                  <w:r w:rsidRPr="00A01C28">
                                    <w:rPr>
                                      <w:rFonts w:ascii="Arial" w:hAnsi="Arial" w:cs="Arial"/>
                                      <w:b/>
                                      <w:bCs/>
                                      <w:sz w:val="20"/>
                                      <w:szCs w:val="20"/>
                                    </w:rPr>
                                    <w:t>)</w:t>
                                  </w:r>
                                </w:p>
                                <w:p w:rsidR="00332EBE" w:rsidRPr="00F55D95" w:rsidRDefault="00332EBE" w:rsidP="0043206E">
                                  <w:pPr>
                                    <w:pStyle w:val="a5"/>
                                    <w:spacing w:line="360" w:lineRule="auto"/>
                                    <w:rPr>
                                      <w:rFonts w:ascii="Arial" w:hAnsi="Arial" w:cs="Arial"/>
                                      <w:b/>
                                      <w:sz w:val="22"/>
                                      <w:szCs w:val="22"/>
                                      <w:lang w:val="en-US"/>
                                    </w:rPr>
                                  </w:pPr>
                                  <w:proofErr w:type="spellStart"/>
                                  <w:r w:rsidRPr="009B0760">
                                    <w:rPr>
                                      <w:rFonts w:ascii="Arial" w:hAnsi="Arial" w:cs="Arial"/>
                                      <w:b/>
                                      <w:bCs/>
                                      <w:sz w:val="20"/>
                                      <w:szCs w:val="20"/>
                                      <w:u w:val="single"/>
                                    </w:rPr>
                                    <w:t>Κοιν</w:t>
                                  </w:r>
                                  <w:proofErr w:type="spellEnd"/>
                                  <w:r w:rsidRPr="00F55D95">
                                    <w:rPr>
                                      <w:rFonts w:ascii="Arial" w:hAnsi="Arial" w:cs="Arial"/>
                                      <w:bCs/>
                                      <w:sz w:val="20"/>
                                      <w:szCs w:val="20"/>
                                      <w:lang w:val="en-US"/>
                                    </w:rPr>
                                    <w:t xml:space="preserve">.: </w:t>
                                  </w:r>
                                  <w:r w:rsidRPr="009503B4">
                                    <w:rPr>
                                      <w:rFonts w:ascii="Arial" w:hAnsi="Arial" w:cs="Arial"/>
                                      <w:bCs/>
                                      <w:sz w:val="20"/>
                                      <w:szCs w:val="20"/>
                                      <w:lang w:val="en-US"/>
                                    </w:rPr>
                                    <w:t>WRO</w:t>
                                  </w:r>
                                  <w:r w:rsidRPr="00F55D95">
                                    <w:rPr>
                                      <w:rFonts w:ascii="Arial" w:hAnsi="Arial" w:cs="Arial"/>
                                      <w:bCs/>
                                      <w:sz w:val="20"/>
                                      <w:szCs w:val="20"/>
                                      <w:lang w:val="en-US"/>
                                    </w:rPr>
                                    <w:t xml:space="preserve"> </w:t>
                                  </w:r>
                                  <w:r w:rsidRPr="009503B4">
                                    <w:rPr>
                                      <w:rFonts w:ascii="Arial" w:hAnsi="Arial" w:cs="Arial"/>
                                      <w:bCs/>
                                      <w:sz w:val="20"/>
                                      <w:szCs w:val="20"/>
                                      <w:lang w:val="en-US"/>
                                    </w:rPr>
                                    <w:t>Hellas</w:t>
                                  </w:r>
                                  <w:r w:rsidR="00366696">
                                    <w:rPr>
                                      <w:rFonts w:ascii="Arial" w:hAnsi="Arial" w:cs="Arial"/>
                                      <w:bCs/>
                                      <w:sz w:val="20"/>
                                      <w:szCs w:val="20"/>
                                      <w:lang w:val="en-US"/>
                                    </w:rPr>
                                    <w:t xml:space="preserve">, STEM Education </w:t>
                                  </w:r>
                                  <w:r w:rsidR="00F55D95">
                                    <w:rPr>
                                      <w:rFonts w:ascii="Arial" w:hAnsi="Arial" w:cs="Arial"/>
                                      <w:bCs/>
                                      <w:sz w:val="20"/>
                                      <w:szCs w:val="20"/>
                                      <w:lang w:val="en-US"/>
                                    </w:rPr>
                                    <w:t>(e-mail)</w:t>
                                  </w:r>
                                  <w:r w:rsidRPr="00F55D95">
                                    <w:rPr>
                                      <w:rFonts w:ascii="Arial" w:hAnsi="Arial" w:cs="Arial"/>
                                      <w:b/>
                                      <w:sz w:val="22"/>
                                      <w:szCs w:val="22"/>
                                      <w:lang w:val="en-US"/>
                                    </w:rPr>
                                    <w:br/>
                                  </w:r>
                                </w:p>
                                <w:p w:rsidR="00332EBE" w:rsidRPr="00F55D95" w:rsidRDefault="00332EBE" w:rsidP="00332EBE">
                                  <w:pPr>
                                    <w:spacing w:line="360" w:lineRule="auto"/>
                                    <w:rPr>
                                      <w:rFonts w:ascii="Arial" w:hAnsi="Arial" w:cs="Arial"/>
                                      <w:b/>
                                      <w:sz w:val="22"/>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A548A" id="Text Box 3" o:spid="_x0000_s1027" type="#_x0000_t202" style="position:absolute;left:0;text-align:left;margin-left:1.5pt;margin-top:22.45pt;width:255pt;height:2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" stroked="f">
                      <v:textbox>
                        <w:txbxContent>
                          <w:p w:rsidR="00332EBE" w:rsidRPr="007C073F" w:rsidRDefault="00332EBE" w:rsidP="00332EBE">
                            <w:pPr>
                              <w:spacing w:line="360" w:lineRule="auto"/>
                              <w:rPr>
                                <w:rFonts w:ascii="Arial" w:hAnsi="Arial" w:cs="Arial"/>
                                <w:sz w:val="20"/>
                                <w:szCs w:val="20"/>
                                <w:lang w:val="en-US"/>
                              </w:rPr>
                            </w:pPr>
                            <w:r w:rsidRPr="007C073F">
                              <w:rPr>
                                <w:rFonts w:ascii="Arial" w:hAnsi="Arial" w:cs="Arial"/>
                                <w:b/>
                                <w:sz w:val="20"/>
                                <w:szCs w:val="20"/>
                                <w:u w:val="single"/>
                              </w:rPr>
                              <w:t>ΠΡΟΣ</w:t>
                            </w:r>
                            <w:r w:rsidRPr="007C073F">
                              <w:rPr>
                                <w:rFonts w:ascii="Arial" w:hAnsi="Arial" w:cs="Arial"/>
                                <w:sz w:val="20"/>
                                <w:szCs w:val="20"/>
                              </w:rPr>
                              <w:t xml:space="preserve">: </w:t>
                            </w:r>
                          </w:p>
                          <w:p w:rsidR="00332EBE" w:rsidRPr="00A01C28" w:rsidRDefault="00332EBE" w:rsidP="00332EBE">
                            <w:pPr>
                              <w:pStyle w:val="a5"/>
                              <w:numPr>
                                <w:ilvl w:val="0"/>
                                <w:numId w:val="2"/>
                              </w:numPr>
                              <w:spacing w:line="360" w:lineRule="auto"/>
                              <w:rPr>
                                <w:rFonts w:ascii="Arial" w:hAnsi="Arial" w:cs="Arial"/>
                                <w:b/>
                                <w:bCs/>
                                <w:sz w:val="20"/>
                                <w:szCs w:val="20"/>
                              </w:rPr>
                            </w:pPr>
                            <w:r w:rsidRPr="00A01C28">
                              <w:rPr>
                                <w:rFonts w:ascii="Arial" w:hAnsi="Arial" w:cs="Arial"/>
                                <w:b/>
                                <w:bCs/>
                                <w:sz w:val="20"/>
                                <w:szCs w:val="20"/>
                              </w:rPr>
                              <w:t>Δ/</w:t>
                            </w:r>
                            <w:proofErr w:type="spellStart"/>
                            <w:r w:rsidRPr="00A01C28">
                              <w:rPr>
                                <w:rFonts w:ascii="Arial" w:hAnsi="Arial" w:cs="Arial"/>
                                <w:b/>
                                <w:bCs/>
                                <w:sz w:val="20"/>
                                <w:szCs w:val="20"/>
                              </w:rPr>
                              <w:t>νσεις</w:t>
                            </w:r>
                            <w:proofErr w:type="spellEnd"/>
                            <w:r w:rsidRPr="00A01C28">
                              <w:rPr>
                                <w:rFonts w:ascii="Arial" w:hAnsi="Arial" w:cs="Arial"/>
                                <w:b/>
                                <w:bCs/>
                                <w:sz w:val="20"/>
                                <w:szCs w:val="20"/>
                              </w:rPr>
                              <w:t xml:space="preserve"> Π.Ε. &amp; Δ.Ε. </w:t>
                            </w:r>
                            <w:r w:rsidR="009503B4">
                              <w:rPr>
                                <w:rFonts w:ascii="Arial" w:hAnsi="Arial" w:cs="Arial"/>
                                <w:b/>
                                <w:bCs/>
                                <w:sz w:val="20"/>
                                <w:szCs w:val="20"/>
                              </w:rPr>
                              <w:t xml:space="preserve">Περιφέρειας </w:t>
                            </w:r>
                            <w:r w:rsidR="009503B4">
                              <w:rPr>
                                <w:rFonts w:ascii="Arial" w:hAnsi="Arial" w:cs="Arial"/>
                                <w:b/>
                                <w:bCs/>
                                <w:sz w:val="20"/>
                                <w:szCs w:val="20"/>
                              </w:rPr>
                              <w:br/>
                              <w:t>Δυτικ</w:t>
                            </w:r>
                            <w:r w:rsidR="009503B4" w:rsidRPr="009503B4">
                              <w:rPr>
                                <w:rFonts w:ascii="Arial" w:hAnsi="Arial" w:cs="Arial"/>
                                <w:b/>
                                <w:bCs/>
                                <w:sz w:val="20"/>
                                <w:szCs w:val="20"/>
                              </w:rPr>
                              <w:t>ής</w:t>
                            </w:r>
                            <w:r w:rsidRPr="00A01C28">
                              <w:rPr>
                                <w:rFonts w:ascii="Arial" w:hAnsi="Arial" w:cs="Arial"/>
                                <w:b/>
                                <w:bCs/>
                                <w:sz w:val="20"/>
                                <w:szCs w:val="20"/>
                              </w:rPr>
                              <w:t xml:space="preserve"> Ελλάδας</w:t>
                            </w:r>
                          </w:p>
                          <w:p w:rsidR="009503B4" w:rsidRPr="009503B4" w:rsidRDefault="009503B4" w:rsidP="009503B4">
                            <w:pPr>
                              <w:pStyle w:val="a5"/>
                              <w:numPr>
                                <w:ilvl w:val="0"/>
                                <w:numId w:val="2"/>
                              </w:numPr>
                              <w:spacing w:line="360" w:lineRule="auto"/>
                              <w:rPr>
                                <w:rFonts w:ascii="Arial" w:hAnsi="Arial" w:cs="Arial"/>
                                <w:b/>
                                <w:bCs/>
                                <w:sz w:val="20"/>
                                <w:szCs w:val="20"/>
                              </w:rPr>
                            </w:pPr>
                            <w:r w:rsidRPr="009503B4">
                              <w:rPr>
                                <w:rFonts w:ascii="Arial" w:hAnsi="Arial" w:cs="Arial"/>
                                <w:b/>
                                <w:bCs/>
                                <w:sz w:val="20"/>
                                <w:szCs w:val="20"/>
                              </w:rPr>
                              <w:t>Σχολικές μονάδες Π/</w:t>
                            </w:r>
                            <w:proofErr w:type="spellStart"/>
                            <w:r w:rsidRPr="009503B4">
                              <w:rPr>
                                <w:rFonts w:ascii="Arial" w:hAnsi="Arial" w:cs="Arial"/>
                                <w:b/>
                                <w:bCs/>
                                <w:sz w:val="20"/>
                                <w:szCs w:val="20"/>
                              </w:rPr>
                              <w:t>θμιας</w:t>
                            </w:r>
                            <w:proofErr w:type="spellEnd"/>
                            <w:r w:rsidRPr="009503B4">
                              <w:rPr>
                                <w:rFonts w:ascii="Arial" w:hAnsi="Arial" w:cs="Arial"/>
                                <w:b/>
                                <w:bCs/>
                                <w:sz w:val="20"/>
                                <w:szCs w:val="20"/>
                              </w:rPr>
                              <w:t xml:space="preserve"> και Δ/</w:t>
                            </w:r>
                            <w:proofErr w:type="spellStart"/>
                            <w:r w:rsidRPr="009503B4">
                              <w:rPr>
                                <w:rFonts w:ascii="Arial" w:hAnsi="Arial" w:cs="Arial"/>
                                <w:b/>
                                <w:bCs/>
                                <w:sz w:val="20"/>
                                <w:szCs w:val="20"/>
                              </w:rPr>
                              <w:t>θμιας</w:t>
                            </w:r>
                            <w:proofErr w:type="spellEnd"/>
                            <w:r w:rsidRPr="009503B4">
                              <w:rPr>
                                <w:rFonts w:ascii="Arial" w:hAnsi="Arial" w:cs="Arial"/>
                                <w:b/>
                                <w:bCs/>
                                <w:sz w:val="20"/>
                                <w:szCs w:val="20"/>
                              </w:rPr>
                              <w:t xml:space="preserve"> </w:t>
                            </w:r>
                            <w:proofErr w:type="spellStart"/>
                            <w:r w:rsidRPr="009503B4">
                              <w:rPr>
                                <w:rFonts w:ascii="Arial" w:hAnsi="Arial" w:cs="Arial"/>
                                <w:b/>
                                <w:bCs/>
                                <w:sz w:val="20"/>
                                <w:szCs w:val="20"/>
                              </w:rPr>
                              <w:t>Εκπ</w:t>
                            </w:r>
                            <w:proofErr w:type="spellEnd"/>
                            <w:r w:rsidRPr="009503B4">
                              <w:rPr>
                                <w:rFonts w:ascii="Arial" w:hAnsi="Arial" w:cs="Arial"/>
                                <w:b/>
                                <w:bCs/>
                                <w:sz w:val="20"/>
                                <w:szCs w:val="20"/>
                              </w:rPr>
                              <w:t>/</w:t>
                            </w:r>
                            <w:proofErr w:type="spellStart"/>
                            <w:r w:rsidRPr="009503B4">
                              <w:rPr>
                                <w:rFonts w:ascii="Arial" w:hAnsi="Arial" w:cs="Arial"/>
                                <w:b/>
                                <w:bCs/>
                                <w:sz w:val="20"/>
                                <w:szCs w:val="20"/>
                              </w:rPr>
                              <w:t>σης</w:t>
                            </w:r>
                            <w:proofErr w:type="spellEnd"/>
                            <w:r w:rsidRPr="009503B4">
                              <w:rPr>
                                <w:rFonts w:ascii="Arial" w:hAnsi="Arial" w:cs="Arial"/>
                                <w:b/>
                                <w:bCs/>
                                <w:sz w:val="20"/>
                                <w:szCs w:val="20"/>
                              </w:rPr>
                              <w:t xml:space="preserve"> (μέσω των Δ/</w:t>
                            </w:r>
                            <w:proofErr w:type="spellStart"/>
                            <w:r w:rsidRPr="009503B4">
                              <w:rPr>
                                <w:rFonts w:ascii="Arial" w:hAnsi="Arial" w:cs="Arial"/>
                                <w:b/>
                                <w:bCs/>
                                <w:sz w:val="20"/>
                                <w:szCs w:val="20"/>
                              </w:rPr>
                              <w:t>νσεων</w:t>
                            </w:r>
                            <w:proofErr w:type="spellEnd"/>
                            <w:r w:rsidRPr="009503B4">
                              <w:rPr>
                                <w:rFonts w:ascii="Arial" w:hAnsi="Arial" w:cs="Arial"/>
                                <w:b/>
                                <w:bCs/>
                                <w:sz w:val="20"/>
                                <w:szCs w:val="20"/>
                              </w:rPr>
                              <w:t xml:space="preserve"> Π.Ε. και Δ.Ε. Δυτικής Ελλάδας)</w:t>
                            </w:r>
                          </w:p>
                          <w:p w:rsidR="009503B4" w:rsidRDefault="009503B4" w:rsidP="009503B4">
                            <w:pPr>
                              <w:pStyle w:val="a5"/>
                              <w:numPr>
                                <w:ilvl w:val="0"/>
                                <w:numId w:val="2"/>
                              </w:numPr>
                              <w:spacing w:line="360" w:lineRule="auto"/>
                              <w:rPr>
                                <w:rFonts w:ascii="Arial" w:hAnsi="Arial" w:cs="Arial"/>
                                <w:b/>
                                <w:bCs/>
                                <w:sz w:val="20"/>
                                <w:szCs w:val="20"/>
                              </w:rPr>
                            </w:pPr>
                            <w:r w:rsidRPr="009503B4">
                              <w:rPr>
                                <w:rFonts w:ascii="Arial" w:hAnsi="Arial" w:cs="Arial"/>
                                <w:b/>
                                <w:bCs/>
                                <w:sz w:val="20"/>
                                <w:szCs w:val="20"/>
                              </w:rPr>
                              <w:t xml:space="preserve">Σχολικούς Συμβούλους Π.Ε και Δ.Ε. Δυτικής Ελλάδας </w:t>
                            </w:r>
                            <w:r w:rsidR="00F55D95" w:rsidRPr="00F55D95">
                              <w:rPr>
                                <w:rFonts w:ascii="Arial" w:hAnsi="Arial" w:cs="Arial"/>
                                <w:bCs/>
                                <w:sz w:val="20"/>
                                <w:szCs w:val="20"/>
                              </w:rPr>
                              <w:t>(</w:t>
                            </w:r>
                            <w:r w:rsidR="00F55D95">
                              <w:rPr>
                                <w:rFonts w:ascii="Arial" w:hAnsi="Arial" w:cs="Arial"/>
                                <w:bCs/>
                                <w:sz w:val="20"/>
                                <w:szCs w:val="20"/>
                                <w:lang w:val="en-US"/>
                              </w:rPr>
                              <w:t>e</w:t>
                            </w:r>
                            <w:r w:rsidR="00F55D95" w:rsidRPr="00F55D95">
                              <w:rPr>
                                <w:rFonts w:ascii="Arial" w:hAnsi="Arial" w:cs="Arial"/>
                                <w:bCs/>
                                <w:sz w:val="20"/>
                                <w:szCs w:val="20"/>
                              </w:rPr>
                              <w:t>-</w:t>
                            </w:r>
                            <w:r w:rsidR="00F55D95">
                              <w:rPr>
                                <w:rFonts w:ascii="Arial" w:hAnsi="Arial" w:cs="Arial"/>
                                <w:bCs/>
                                <w:sz w:val="20"/>
                                <w:szCs w:val="20"/>
                                <w:lang w:val="en-US"/>
                              </w:rPr>
                              <w:t>mail</w:t>
                            </w:r>
                            <w:r w:rsidR="00F55D95" w:rsidRPr="00F55D95">
                              <w:rPr>
                                <w:rFonts w:ascii="Arial" w:hAnsi="Arial" w:cs="Arial"/>
                                <w:bCs/>
                                <w:sz w:val="20"/>
                                <w:szCs w:val="20"/>
                              </w:rPr>
                              <w:t>)</w:t>
                            </w:r>
                          </w:p>
                          <w:p w:rsidR="00332EBE" w:rsidRPr="00A01C28" w:rsidRDefault="00332EBE" w:rsidP="009503B4">
                            <w:pPr>
                              <w:pStyle w:val="a5"/>
                              <w:numPr>
                                <w:ilvl w:val="0"/>
                                <w:numId w:val="2"/>
                              </w:numPr>
                              <w:spacing w:line="360" w:lineRule="auto"/>
                              <w:rPr>
                                <w:rFonts w:ascii="Arial" w:hAnsi="Arial" w:cs="Arial"/>
                                <w:b/>
                                <w:bCs/>
                                <w:sz w:val="20"/>
                                <w:szCs w:val="20"/>
                              </w:rPr>
                            </w:pPr>
                            <w:r w:rsidRPr="00A01C28">
                              <w:rPr>
                                <w:rFonts w:ascii="Arial" w:hAnsi="Arial" w:cs="Arial"/>
                                <w:b/>
                                <w:bCs/>
                                <w:sz w:val="20"/>
                                <w:szCs w:val="20"/>
                              </w:rPr>
                              <w:t xml:space="preserve">Υπ. Σχολικών Δραστηριοτήτων Π.Ε&amp;Δ.Ε. </w:t>
                            </w:r>
                            <w:proofErr w:type="spellStart"/>
                            <w:r w:rsidRPr="00A01C28">
                              <w:rPr>
                                <w:rFonts w:ascii="Arial" w:hAnsi="Arial" w:cs="Arial"/>
                                <w:b/>
                                <w:bCs/>
                                <w:sz w:val="20"/>
                                <w:szCs w:val="20"/>
                              </w:rPr>
                              <w:t>Δυτ</w:t>
                            </w:r>
                            <w:proofErr w:type="spellEnd"/>
                            <w:r w:rsidRPr="00A01C28">
                              <w:rPr>
                                <w:rFonts w:ascii="Arial" w:hAnsi="Arial" w:cs="Arial"/>
                                <w:b/>
                                <w:bCs/>
                                <w:sz w:val="20"/>
                                <w:szCs w:val="20"/>
                              </w:rPr>
                              <w:t>. Ελλάδας (μέσω των οικείων Δ/</w:t>
                            </w:r>
                            <w:proofErr w:type="spellStart"/>
                            <w:r w:rsidRPr="00A01C28">
                              <w:rPr>
                                <w:rFonts w:ascii="Arial" w:hAnsi="Arial" w:cs="Arial"/>
                                <w:b/>
                                <w:bCs/>
                                <w:sz w:val="20"/>
                                <w:szCs w:val="20"/>
                              </w:rPr>
                              <w:t>νσεων</w:t>
                            </w:r>
                            <w:proofErr w:type="spellEnd"/>
                            <w:r w:rsidRPr="00A01C28">
                              <w:rPr>
                                <w:rFonts w:ascii="Arial" w:hAnsi="Arial" w:cs="Arial"/>
                                <w:b/>
                                <w:bCs/>
                                <w:sz w:val="20"/>
                                <w:szCs w:val="20"/>
                              </w:rPr>
                              <w:t xml:space="preserve"> </w:t>
                            </w:r>
                            <w:proofErr w:type="spellStart"/>
                            <w:r w:rsidRPr="00A01C28">
                              <w:rPr>
                                <w:rFonts w:ascii="Arial" w:hAnsi="Arial" w:cs="Arial"/>
                                <w:b/>
                                <w:bCs/>
                                <w:sz w:val="20"/>
                                <w:szCs w:val="20"/>
                              </w:rPr>
                              <w:t>Εκπ</w:t>
                            </w:r>
                            <w:proofErr w:type="spellEnd"/>
                            <w:r w:rsidRPr="00A01C28">
                              <w:rPr>
                                <w:rFonts w:ascii="Arial" w:hAnsi="Arial" w:cs="Arial"/>
                                <w:b/>
                                <w:bCs/>
                                <w:sz w:val="20"/>
                                <w:szCs w:val="20"/>
                              </w:rPr>
                              <w:t>/</w:t>
                            </w:r>
                            <w:proofErr w:type="spellStart"/>
                            <w:r w:rsidRPr="00A01C28">
                              <w:rPr>
                                <w:rFonts w:ascii="Arial" w:hAnsi="Arial" w:cs="Arial"/>
                                <w:b/>
                                <w:bCs/>
                                <w:sz w:val="20"/>
                                <w:szCs w:val="20"/>
                              </w:rPr>
                              <w:t>σης</w:t>
                            </w:r>
                            <w:proofErr w:type="spellEnd"/>
                            <w:r w:rsidRPr="00A01C28">
                              <w:rPr>
                                <w:rFonts w:ascii="Arial" w:hAnsi="Arial" w:cs="Arial"/>
                                <w:b/>
                                <w:bCs/>
                                <w:sz w:val="20"/>
                                <w:szCs w:val="20"/>
                              </w:rPr>
                              <w:t>)</w:t>
                            </w:r>
                          </w:p>
                          <w:p w:rsidR="00332EBE" w:rsidRPr="009B0760" w:rsidRDefault="00332EBE" w:rsidP="00332EBE">
                            <w:pPr>
                              <w:pStyle w:val="a5"/>
                              <w:numPr>
                                <w:ilvl w:val="0"/>
                                <w:numId w:val="2"/>
                              </w:numPr>
                              <w:rPr>
                                <w:rFonts w:ascii="Arial" w:hAnsi="Arial" w:cs="Arial"/>
                                <w:bCs/>
                                <w:sz w:val="20"/>
                                <w:szCs w:val="20"/>
                              </w:rPr>
                            </w:pPr>
                            <w:r w:rsidRPr="00A01C28">
                              <w:rPr>
                                <w:rFonts w:ascii="Arial" w:hAnsi="Arial" w:cs="Arial"/>
                                <w:b/>
                                <w:bCs/>
                                <w:sz w:val="20"/>
                                <w:szCs w:val="20"/>
                              </w:rPr>
                              <w:t>ΚΕΠΛΗΝΕΤ ΠΔΕΔΕ</w:t>
                            </w:r>
                            <w:r w:rsidR="009503B4" w:rsidRPr="009503B4">
                              <w:rPr>
                                <w:rFonts w:ascii="Arial" w:hAnsi="Arial" w:cs="Arial"/>
                                <w:b/>
                                <w:bCs/>
                                <w:sz w:val="20"/>
                                <w:szCs w:val="20"/>
                              </w:rPr>
                              <w:t xml:space="preserve"> </w:t>
                            </w:r>
                            <w:r w:rsidRPr="00A01C28">
                              <w:rPr>
                                <w:rFonts w:ascii="Arial" w:hAnsi="Arial" w:cs="Arial"/>
                                <w:b/>
                                <w:bCs/>
                                <w:sz w:val="20"/>
                                <w:szCs w:val="20"/>
                              </w:rPr>
                              <w:t>(μέσω των οικείων Δ/</w:t>
                            </w:r>
                            <w:proofErr w:type="spellStart"/>
                            <w:r w:rsidRPr="00A01C28">
                              <w:rPr>
                                <w:rFonts w:ascii="Arial" w:hAnsi="Arial" w:cs="Arial"/>
                                <w:b/>
                                <w:bCs/>
                                <w:sz w:val="20"/>
                                <w:szCs w:val="20"/>
                              </w:rPr>
                              <w:t>νσεων</w:t>
                            </w:r>
                            <w:proofErr w:type="spellEnd"/>
                            <w:r w:rsidRPr="00A01C28">
                              <w:rPr>
                                <w:rFonts w:ascii="Arial" w:hAnsi="Arial" w:cs="Arial"/>
                                <w:b/>
                                <w:bCs/>
                                <w:sz w:val="20"/>
                                <w:szCs w:val="20"/>
                              </w:rPr>
                              <w:t xml:space="preserve"> </w:t>
                            </w:r>
                            <w:proofErr w:type="spellStart"/>
                            <w:r w:rsidRPr="00A01C28">
                              <w:rPr>
                                <w:rFonts w:ascii="Arial" w:hAnsi="Arial" w:cs="Arial"/>
                                <w:b/>
                                <w:bCs/>
                                <w:sz w:val="20"/>
                                <w:szCs w:val="20"/>
                              </w:rPr>
                              <w:t>Εκπ</w:t>
                            </w:r>
                            <w:proofErr w:type="spellEnd"/>
                            <w:r w:rsidRPr="00A01C28">
                              <w:rPr>
                                <w:rFonts w:ascii="Arial" w:hAnsi="Arial" w:cs="Arial"/>
                                <w:b/>
                                <w:bCs/>
                                <w:sz w:val="20"/>
                                <w:szCs w:val="20"/>
                              </w:rPr>
                              <w:t>/</w:t>
                            </w:r>
                            <w:proofErr w:type="spellStart"/>
                            <w:r w:rsidRPr="00A01C28">
                              <w:rPr>
                                <w:rFonts w:ascii="Arial" w:hAnsi="Arial" w:cs="Arial"/>
                                <w:b/>
                                <w:bCs/>
                                <w:sz w:val="20"/>
                                <w:szCs w:val="20"/>
                              </w:rPr>
                              <w:t>σης</w:t>
                            </w:r>
                            <w:proofErr w:type="spellEnd"/>
                            <w:r w:rsidRPr="00A01C28">
                              <w:rPr>
                                <w:rFonts w:ascii="Arial" w:hAnsi="Arial" w:cs="Arial"/>
                                <w:b/>
                                <w:bCs/>
                                <w:sz w:val="20"/>
                                <w:szCs w:val="20"/>
                              </w:rPr>
                              <w:t>)</w:t>
                            </w:r>
                            <w:r w:rsidRPr="009B0760">
                              <w:rPr>
                                <w:rFonts w:ascii="Arial" w:hAnsi="Arial" w:cs="Arial"/>
                                <w:b/>
                                <w:bCs/>
                                <w:sz w:val="20"/>
                                <w:szCs w:val="20"/>
                              </w:rPr>
                              <w:br/>
                            </w:r>
                          </w:p>
                          <w:p w:rsidR="00332EBE" w:rsidRPr="00A01C28" w:rsidRDefault="00332EBE" w:rsidP="00332EBE">
                            <w:pPr>
                              <w:pStyle w:val="a5"/>
                              <w:numPr>
                                <w:ilvl w:val="0"/>
                                <w:numId w:val="2"/>
                              </w:numPr>
                              <w:spacing w:line="360" w:lineRule="auto"/>
                              <w:rPr>
                                <w:rFonts w:ascii="Arial" w:hAnsi="Arial" w:cs="Arial"/>
                                <w:b/>
                                <w:bCs/>
                                <w:sz w:val="20"/>
                                <w:szCs w:val="20"/>
                              </w:rPr>
                            </w:pPr>
                            <w:r w:rsidRPr="00A01C28">
                              <w:rPr>
                                <w:rFonts w:ascii="Arial" w:hAnsi="Arial" w:cs="Arial"/>
                                <w:b/>
                                <w:bCs/>
                                <w:sz w:val="20"/>
                                <w:szCs w:val="20"/>
                              </w:rPr>
                              <w:t>ΕΚΦΕ ΠΔΕΔΕ (μέσω των οικείων Δ/</w:t>
                            </w:r>
                            <w:proofErr w:type="spellStart"/>
                            <w:r w:rsidRPr="00A01C28">
                              <w:rPr>
                                <w:rFonts w:ascii="Arial" w:hAnsi="Arial" w:cs="Arial"/>
                                <w:b/>
                                <w:bCs/>
                                <w:sz w:val="20"/>
                                <w:szCs w:val="20"/>
                              </w:rPr>
                              <w:t>νσεων</w:t>
                            </w:r>
                            <w:proofErr w:type="spellEnd"/>
                            <w:r w:rsidRPr="00A01C28">
                              <w:rPr>
                                <w:rFonts w:ascii="Arial" w:hAnsi="Arial" w:cs="Arial"/>
                                <w:b/>
                                <w:bCs/>
                                <w:sz w:val="20"/>
                                <w:szCs w:val="20"/>
                              </w:rPr>
                              <w:t xml:space="preserve"> </w:t>
                            </w:r>
                            <w:proofErr w:type="spellStart"/>
                            <w:r w:rsidRPr="00A01C28">
                              <w:rPr>
                                <w:rFonts w:ascii="Arial" w:hAnsi="Arial" w:cs="Arial"/>
                                <w:b/>
                                <w:bCs/>
                                <w:sz w:val="20"/>
                                <w:szCs w:val="20"/>
                              </w:rPr>
                              <w:t>Εκπ</w:t>
                            </w:r>
                            <w:proofErr w:type="spellEnd"/>
                            <w:r w:rsidRPr="00A01C28">
                              <w:rPr>
                                <w:rFonts w:ascii="Arial" w:hAnsi="Arial" w:cs="Arial"/>
                                <w:b/>
                                <w:bCs/>
                                <w:sz w:val="20"/>
                                <w:szCs w:val="20"/>
                              </w:rPr>
                              <w:t>/</w:t>
                            </w:r>
                            <w:proofErr w:type="spellStart"/>
                            <w:r w:rsidRPr="00A01C28">
                              <w:rPr>
                                <w:rFonts w:ascii="Arial" w:hAnsi="Arial" w:cs="Arial"/>
                                <w:b/>
                                <w:bCs/>
                                <w:sz w:val="20"/>
                                <w:szCs w:val="20"/>
                              </w:rPr>
                              <w:t>σης</w:t>
                            </w:r>
                            <w:proofErr w:type="spellEnd"/>
                            <w:r w:rsidRPr="00A01C28">
                              <w:rPr>
                                <w:rFonts w:ascii="Arial" w:hAnsi="Arial" w:cs="Arial"/>
                                <w:b/>
                                <w:bCs/>
                                <w:sz w:val="20"/>
                                <w:szCs w:val="20"/>
                              </w:rPr>
                              <w:t>)</w:t>
                            </w:r>
                          </w:p>
                          <w:p w:rsidR="00332EBE" w:rsidRPr="00F55D95" w:rsidRDefault="00332EBE" w:rsidP="0043206E">
                            <w:pPr>
                              <w:pStyle w:val="a5"/>
                              <w:spacing w:line="360" w:lineRule="auto"/>
                              <w:rPr>
                                <w:rFonts w:ascii="Arial" w:hAnsi="Arial" w:cs="Arial"/>
                                <w:b/>
                                <w:sz w:val="22"/>
                                <w:szCs w:val="22"/>
                                <w:lang w:val="en-US"/>
                              </w:rPr>
                            </w:pPr>
                            <w:proofErr w:type="spellStart"/>
                            <w:r w:rsidRPr="009B0760">
                              <w:rPr>
                                <w:rFonts w:ascii="Arial" w:hAnsi="Arial" w:cs="Arial"/>
                                <w:b/>
                                <w:bCs/>
                                <w:sz w:val="20"/>
                                <w:szCs w:val="20"/>
                                <w:u w:val="single"/>
                              </w:rPr>
                              <w:t>Κοιν</w:t>
                            </w:r>
                            <w:proofErr w:type="spellEnd"/>
                            <w:r w:rsidRPr="00F55D95">
                              <w:rPr>
                                <w:rFonts w:ascii="Arial" w:hAnsi="Arial" w:cs="Arial"/>
                                <w:bCs/>
                                <w:sz w:val="20"/>
                                <w:szCs w:val="20"/>
                                <w:lang w:val="en-US"/>
                              </w:rPr>
                              <w:t xml:space="preserve">.: </w:t>
                            </w:r>
                            <w:r w:rsidRPr="009503B4">
                              <w:rPr>
                                <w:rFonts w:ascii="Arial" w:hAnsi="Arial" w:cs="Arial"/>
                                <w:bCs/>
                                <w:sz w:val="20"/>
                                <w:szCs w:val="20"/>
                                <w:lang w:val="en-US"/>
                              </w:rPr>
                              <w:t>WRO</w:t>
                            </w:r>
                            <w:r w:rsidRPr="00F55D95">
                              <w:rPr>
                                <w:rFonts w:ascii="Arial" w:hAnsi="Arial" w:cs="Arial"/>
                                <w:bCs/>
                                <w:sz w:val="20"/>
                                <w:szCs w:val="20"/>
                                <w:lang w:val="en-US"/>
                              </w:rPr>
                              <w:t xml:space="preserve"> </w:t>
                            </w:r>
                            <w:r w:rsidRPr="009503B4">
                              <w:rPr>
                                <w:rFonts w:ascii="Arial" w:hAnsi="Arial" w:cs="Arial"/>
                                <w:bCs/>
                                <w:sz w:val="20"/>
                                <w:szCs w:val="20"/>
                                <w:lang w:val="en-US"/>
                              </w:rPr>
                              <w:t>Hellas</w:t>
                            </w:r>
                            <w:r w:rsidR="00366696">
                              <w:rPr>
                                <w:rFonts w:ascii="Arial" w:hAnsi="Arial" w:cs="Arial"/>
                                <w:bCs/>
                                <w:sz w:val="20"/>
                                <w:szCs w:val="20"/>
                                <w:lang w:val="en-US"/>
                              </w:rPr>
                              <w:t xml:space="preserve">, STEM Education </w:t>
                            </w:r>
                            <w:r w:rsidR="00F55D95">
                              <w:rPr>
                                <w:rFonts w:ascii="Arial" w:hAnsi="Arial" w:cs="Arial"/>
                                <w:bCs/>
                                <w:sz w:val="20"/>
                                <w:szCs w:val="20"/>
                                <w:lang w:val="en-US"/>
                              </w:rPr>
                              <w:t>(e-mail)</w:t>
                            </w:r>
                            <w:r w:rsidRPr="00F55D95">
                              <w:rPr>
                                <w:rFonts w:ascii="Arial" w:hAnsi="Arial" w:cs="Arial"/>
                                <w:b/>
                                <w:sz w:val="22"/>
                                <w:szCs w:val="22"/>
                                <w:lang w:val="en-US"/>
                              </w:rPr>
                              <w:br/>
                            </w:r>
                          </w:p>
                          <w:p w:rsidR="00332EBE" w:rsidRPr="00F55D95" w:rsidRDefault="00332EBE" w:rsidP="00332EBE">
                            <w:pPr>
                              <w:spacing w:line="360" w:lineRule="auto"/>
                              <w:rPr>
                                <w:rFonts w:ascii="Arial" w:hAnsi="Arial" w:cs="Arial"/>
                                <w:b/>
                                <w:sz w:val="22"/>
                                <w:szCs w:val="22"/>
                                <w:lang w:val="en-US"/>
                              </w:rPr>
                            </w:pPr>
                          </w:p>
                        </w:txbxContent>
                      </v:textbox>
                      <w10:wrap type="square"/>
                    </v:shape>
                  </w:pict>
                </mc:Fallback>
              </mc:AlternateContent>
            </w:r>
            <w:proofErr w:type="spellStart"/>
            <w:r w:rsidR="006A5A64" w:rsidRPr="009B22D2">
              <w:rPr>
                <w:rFonts w:ascii="Calibri" w:hAnsi="Calibri" w:cs="Arial"/>
              </w:rPr>
              <w:t>Αρ</w:t>
            </w:r>
            <w:proofErr w:type="spellEnd"/>
            <w:r w:rsidR="006A5A64" w:rsidRPr="009B22D2">
              <w:rPr>
                <w:rFonts w:ascii="Calibri" w:hAnsi="Calibri" w:cs="Arial"/>
              </w:rPr>
              <w:t xml:space="preserve">. </w:t>
            </w:r>
            <w:proofErr w:type="spellStart"/>
            <w:r w:rsidR="006A5A64" w:rsidRPr="009B22D2">
              <w:rPr>
                <w:rFonts w:ascii="Calibri" w:hAnsi="Calibri" w:cs="Arial"/>
              </w:rPr>
              <w:t>Πρωτ</w:t>
            </w:r>
            <w:proofErr w:type="spellEnd"/>
            <w:r w:rsidR="006A5A64" w:rsidRPr="009B22D2">
              <w:rPr>
                <w:rFonts w:ascii="Calibri" w:hAnsi="Calibri" w:cs="Arial"/>
              </w:rPr>
              <w:t>. Φ</w:t>
            </w:r>
            <w:r w:rsidR="00B85C1F" w:rsidRPr="00B85C1F">
              <w:rPr>
                <w:rFonts w:ascii="Calibri" w:hAnsi="Calibri" w:cs="Arial"/>
              </w:rPr>
              <w:t>.</w:t>
            </w:r>
            <w:r w:rsidR="00CB06F2" w:rsidRPr="009B22D2">
              <w:rPr>
                <w:rFonts w:ascii="Calibri" w:hAnsi="Calibri" w:cs="Arial"/>
              </w:rPr>
              <w:t xml:space="preserve"> </w:t>
            </w:r>
            <w:r w:rsidR="00A15AEB" w:rsidRPr="005E0B9E">
              <w:rPr>
                <w:rFonts w:ascii="Calibri" w:hAnsi="Calibri" w:cs="Arial"/>
              </w:rPr>
              <w:t>23</w:t>
            </w:r>
            <w:r w:rsidR="003A1AA5" w:rsidRPr="009B22D2">
              <w:rPr>
                <w:rFonts w:ascii="Calibri" w:hAnsi="Calibri" w:cs="Arial"/>
              </w:rPr>
              <w:t>/</w:t>
            </w:r>
            <w:r w:rsidR="000318CE">
              <w:rPr>
                <w:rFonts w:ascii="Calibri" w:hAnsi="Calibri" w:cs="Arial"/>
              </w:rPr>
              <w:t>10346</w:t>
            </w:r>
          </w:p>
        </w:tc>
      </w:tr>
    </w:tbl>
    <w:p w:rsidR="003C651F" w:rsidRDefault="003C651F" w:rsidP="009503B4">
      <w:pPr>
        <w:pStyle w:val="20"/>
        <w:spacing w:after="0" w:line="360" w:lineRule="auto"/>
        <w:ind w:left="567"/>
        <w:jc w:val="both"/>
        <w:rPr>
          <w:rFonts w:ascii="Arial" w:hAnsi="Arial" w:cs="Arial"/>
          <w:b/>
          <w:bCs/>
          <w:color w:val="000000"/>
        </w:rPr>
      </w:pPr>
    </w:p>
    <w:p w:rsidR="009503B4" w:rsidRDefault="00676922" w:rsidP="009503B4">
      <w:pPr>
        <w:pStyle w:val="20"/>
        <w:spacing w:after="0" w:line="360" w:lineRule="auto"/>
        <w:ind w:left="567"/>
        <w:jc w:val="both"/>
        <w:rPr>
          <w:rFonts w:ascii="Arial" w:hAnsi="Arial" w:cs="Arial"/>
          <w:b/>
          <w:bCs/>
          <w:sz w:val="22"/>
          <w:szCs w:val="22"/>
        </w:rPr>
      </w:pPr>
      <w:r w:rsidRPr="00676922">
        <w:rPr>
          <w:rFonts w:ascii="Arial" w:hAnsi="Arial" w:cs="Arial"/>
          <w:b/>
          <w:bCs/>
          <w:color w:val="000000"/>
        </w:rPr>
        <w:t xml:space="preserve">ΘΕΜΑ: </w:t>
      </w:r>
      <w:r w:rsidR="009503B4" w:rsidRPr="00125297">
        <w:rPr>
          <w:rFonts w:ascii="Arial" w:hAnsi="Arial" w:cs="Arial"/>
          <w:b/>
          <w:bCs/>
          <w:sz w:val="22"/>
          <w:szCs w:val="22"/>
        </w:rPr>
        <w:t>«</w:t>
      </w:r>
      <w:r w:rsidR="00436A5D" w:rsidRPr="00436A5D">
        <w:rPr>
          <w:rFonts w:ascii="Arial" w:hAnsi="Arial" w:cs="Arial"/>
          <w:b/>
          <w:bCs/>
          <w:sz w:val="22"/>
          <w:szCs w:val="22"/>
        </w:rPr>
        <w:t xml:space="preserve">European </w:t>
      </w:r>
      <w:proofErr w:type="spellStart"/>
      <w:r w:rsidR="00436A5D" w:rsidRPr="00436A5D">
        <w:rPr>
          <w:rFonts w:ascii="Arial" w:hAnsi="Arial" w:cs="Arial"/>
          <w:b/>
          <w:bCs/>
          <w:sz w:val="22"/>
          <w:szCs w:val="22"/>
        </w:rPr>
        <w:t>Code</w:t>
      </w:r>
      <w:proofErr w:type="spellEnd"/>
      <w:r w:rsidR="00436A5D" w:rsidRPr="00436A5D">
        <w:rPr>
          <w:rFonts w:ascii="Arial" w:hAnsi="Arial" w:cs="Arial"/>
          <w:b/>
          <w:bCs/>
          <w:sz w:val="22"/>
          <w:szCs w:val="22"/>
        </w:rPr>
        <w:t xml:space="preserve"> </w:t>
      </w:r>
      <w:proofErr w:type="spellStart"/>
      <w:r w:rsidR="00436A5D" w:rsidRPr="00436A5D">
        <w:rPr>
          <w:rFonts w:ascii="Arial" w:hAnsi="Arial" w:cs="Arial"/>
          <w:b/>
          <w:bCs/>
          <w:sz w:val="22"/>
          <w:szCs w:val="22"/>
        </w:rPr>
        <w:t>Week</w:t>
      </w:r>
      <w:proofErr w:type="spellEnd"/>
      <w:r w:rsidR="00436A5D" w:rsidRPr="00436A5D">
        <w:rPr>
          <w:rFonts w:ascii="Arial" w:hAnsi="Arial" w:cs="Arial"/>
          <w:b/>
          <w:bCs/>
          <w:sz w:val="22"/>
          <w:szCs w:val="22"/>
        </w:rPr>
        <w:t xml:space="preserve"> | </w:t>
      </w:r>
      <w:proofErr w:type="spellStart"/>
      <w:r w:rsidR="00436A5D" w:rsidRPr="00436A5D">
        <w:rPr>
          <w:rFonts w:ascii="Arial" w:hAnsi="Arial" w:cs="Arial"/>
          <w:b/>
          <w:bCs/>
          <w:sz w:val="22"/>
          <w:szCs w:val="22"/>
        </w:rPr>
        <w:t>CodeAthon</w:t>
      </w:r>
      <w:proofErr w:type="spellEnd"/>
      <w:r w:rsidR="00436A5D" w:rsidRPr="00436A5D">
        <w:rPr>
          <w:rFonts w:ascii="Arial" w:hAnsi="Arial" w:cs="Arial"/>
          <w:b/>
          <w:bCs/>
          <w:sz w:val="22"/>
          <w:szCs w:val="22"/>
        </w:rPr>
        <w:t>: Βελτιώστε το παιχνίδι και</w:t>
      </w:r>
      <w:r w:rsidR="00366696">
        <w:rPr>
          <w:rFonts w:ascii="Arial" w:hAnsi="Arial" w:cs="Arial"/>
          <w:b/>
          <w:bCs/>
          <w:sz w:val="22"/>
          <w:szCs w:val="22"/>
        </w:rPr>
        <w:t xml:space="preserve"> </w:t>
      </w:r>
      <w:r w:rsidR="00436A5D" w:rsidRPr="00436A5D">
        <w:rPr>
          <w:rFonts w:ascii="Arial" w:hAnsi="Arial" w:cs="Arial"/>
          <w:b/>
          <w:bCs/>
          <w:sz w:val="22"/>
          <w:szCs w:val="22"/>
        </w:rPr>
        <w:t>παίξτε!</w:t>
      </w:r>
      <w:r w:rsidR="009503B4" w:rsidRPr="00125297">
        <w:rPr>
          <w:rFonts w:ascii="Arial" w:hAnsi="Arial" w:cs="Arial"/>
          <w:b/>
          <w:bCs/>
          <w:sz w:val="22"/>
          <w:szCs w:val="22"/>
        </w:rPr>
        <w:t>»</w:t>
      </w:r>
    </w:p>
    <w:p w:rsidR="006D5545" w:rsidRPr="00882FA5" w:rsidRDefault="006D5545" w:rsidP="009503B4">
      <w:pPr>
        <w:pStyle w:val="20"/>
        <w:spacing w:after="0" w:line="360" w:lineRule="auto"/>
        <w:ind w:left="567"/>
        <w:jc w:val="both"/>
        <w:rPr>
          <w:rFonts w:ascii="Arial" w:hAnsi="Arial" w:cs="Arial"/>
          <w:b/>
          <w:bCs/>
          <w:sz w:val="22"/>
          <w:szCs w:val="22"/>
        </w:rPr>
      </w:pPr>
    </w:p>
    <w:p w:rsidR="009503B4" w:rsidRPr="008D0AA9" w:rsidRDefault="009503B4" w:rsidP="003C651F">
      <w:pPr>
        <w:pStyle w:val="20"/>
        <w:spacing w:after="240" w:line="360" w:lineRule="auto"/>
        <w:ind w:left="567"/>
        <w:jc w:val="both"/>
        <w:rPr>
          <w:rFonts w:ascii="Arial" w:hAnsi="Arial" w:cs="Arial"/>
          <w:sz w:val="22"/>
          <w:szCs w:val="22"/>
        </w:rPr>
      </w:pPr>
      <w:r w:rsidRPr="008D0AA9">
        <w:rPr>
          <w:rFonts w:ascii="Arial" w:hAnsi="Arial" w:cs="Arial"/>
          <w:sz w:val="22"/>
          <w:szCs w:val="22"/>
        </w:rPr>
        <w:t>Η</w:t>
      </w:r>
      <w:r w:rsidRPr="00E107CE">
        <w:rPr>
          <w:rFonts w:ascii="Arial" w:hAnsi="Arial" w:cs="Arial"/>
          <w:sz w:val="22"/>
          <w:szCs w:val="22"/>
        </w:rPr>
        <w:t xml:space="preserve"> Περιφερειακή Διεύθυνση Πρωτοβάθμιας και Δευτεροβάθμιας Εκπαίδευσης Δυτικής Ελλάδας (ΠΔΕΔΕ) </w:t>
      </w:r>
      <w:r w:rsidRPr="008D0AA9">
        <w:rPr>
          <w:rFonts w:ascii="Arial" w:hAnsi="Arial" w:cs="Arial"/>
          <w:sz w:val="22"/>
          <w:szCs w:val="22"/>
        </w:rPr>
        <w:t xml:space="preserve">θέτει υπό την αιγίδα της </w:t>
      </w:r>
      <w:r>
        <w:rPr>
          <w:rFonts w:ascii="Arial" w:hAnsi="Arial" w:cs="Arial"/>
          <w:sz w:val="22"/>
          <w:szCs w:val="22"/>
        </w:rPr>
        <w:t>το</w:t>
      </w:r>
      <w:r w:rsidRPr="00E107CE">
        <w:rPr>
          <w:rFonts w:ascii="Arial" w:hAnsi="Arial" w:cs="Arial"/>
          <w:sz w:val="22"/>
          <w:szCs w:val="22"/>
        </w:rPr>
        <w:t>ν</w:t>
      </w:r>
      <w:r>
        <w:rPr>
          <w:rFonts w:ascii="Arial" w:hAnsi="Arial" w:cs="Arial"/>
          <w:sz w:val="22"/>
          <w:szCs w:val="22"/>
        </w:rPr>
        <w:t xml:space="preserve"> </w:t>
      </w:r>
      <w:r w:rsidRPr="009503B4">
        <w:rPr>
          <w:rFonts w:ascii="Arial" w:hAnsi="Arial" w:cs="Arial"/>
          <w:b/>
          <w:sz w:val="22"/>
          <w:szCs w:val="22"/>
        </w:rPr>
        <w:t xml:space="preserve">Διαγωνισμό </w:t>
      </w:r>
      <w:proofErr w:type="spellStart"/>
      <w:r w:rsidR="00436A5D">
        <w:rPr>
          <w:rFonts w:ascii="Arial" w:hAnsi="Arial" w:cs="Arial"/>
          <w:b/>
          <w:sz w:val="22"/>
          <w:szCs w:val="22"/>
          <w:lang w:val="en-US"/>
        </w:rPr>
        <w:t>CodeAthon</w:t>
      </w:r>
      <w:proofErr w:type="spellEnd"/>
      <w:r w:rsidRPr="008D0AA9">
        <w:rPr>
          <w:rFonts w:ascii="Arial" w:hAnsi="Arial" w:cs="Arial"/>
          <w:sz w:val="22"/>
          <w:szCs w:val="22"/>
        </w:rPr>
        <w:t>,</w:t>
      </w:r>
      <w:r w:rsidRPr="00E107CE">
        <w:rPr>
          <w:rFonts w:ascii="Arial" w:hAnsi="Arial" w:cs="Arial"/>
          <w:sz w:val="22"/>
          <w:szCs w:val="22"/>
        </w:rPr>
        <w:t xml:space="preserve"> </w:t>
      </w:r>
      <w:r>
        <w:rPr>
          <w:rFonts w:ascii="Arial" w:hAnsi="Arial" w:cs="Arial"/>
          <w:sz w:val="22"/>
          <w:szCs w:val="22"/>
        </w:rPr>
        <w:t xml:space="preserve">ο </w:t>
      </w:r>
      <w:bookmarkStart w:id="0" w:name="_GoBack"/>
      <w:bookmarkEnd w:id="0"/>
      <w:r>
        <w:rPr>
          <w:rFonts w:ascii="Arial" w:hAnsi="Arial" w:cs="Arial"/>
          <w:sz w:val="22"/>
          <w:szCs w:val="22"/>
        </w:rPr>
        <w:t>οπο</w:t>
      </w:r>
      <w:r w:rsidRPr="00D1425A">
        <w:rPr>
          <w:rFonts w:ascii="Arial" w:hAnsi="Arial" w:cs="Arial"/>
          <w:sz w:val="22"/>
          <w:szCs w:val="22"/>
        </w:rPr>
        <w:t>ίος</w:t>
      </w:r>
      <w:r>
        <w:rPr>
          <w:rFonts w:ascii="Arial" w:hAnsi="Arial" w:cs="Arial"/>
          <w:sz w:val="22"/>
          <w:szCs w:val="22"/>
        </w:rPr>
        <w:t xml:space="preserve"> συνδιοργαν</w:t>
      </w:r>
      <w:r w:rsidRPr="009503B4">
        <w:rPr>
          <w:rFonts w:ascii="Arial" w:hAnsi="Arial" w:cs="Arial"/>
          <w:sz w:val="22"/>
          <w:szCs w:val="22"/>
        </w:rPr>
        <w:t>ώνεται</w:t>
      </w:r>
      <w:r w:rsidRPr="008D0AA9">
        <w:rPr>
          <w:rFonts w:ascii="Arial" w:hAnsi="Arial" w:cs="Arial"/>
          <w:sz w:val="22"/>
          <w:szCs w:val="22"/>
        </w:rPr>
        <w:t xml:space="preserve"> </w:t>
      </w:r>
      <w:r w:rsidRPr="00E107CE">
        <w:rPr>
          <w:rFonts w:ascii="Arial" w:hAnsi="Arial" w:cs="Arial"/>
          <w:sz w:val="22"/>
          <w:szCs w:val="22"/>
        </w:rPr>
        <w:t>στην Πάτρα</w:t>
      </w:r>
      <w:r w:rsidR="00366696">
        <w:rPr>
          <w:rFonts w:ascii="Arial" w:hAnsi="Arial" w:cs="Arial"/>
          <w:sz w:val="22"/>
          <w:szCs w:val="22"/>
        </w:rPr>
        <w:t xml:space="preserve"> με τους</w:t>
      </w:r>
      <w:r w:rsidRPr="008D0AA9">
        <w:rPr>
          <w:rFonts w:ascii="Arial" w:hAnsi="Arial" w:cs="Arial"/>
          <w:sz w:val="22"/>
          <w:szCs w:val="22"/>
        </w:rPr>
        <w:t xml:space="preserve"> </w:t>
      </w:r>
      <w:r>
        <w:rPr>
          <w:rFonts w:ascii="Arial" w:hAnsi="Arial" w:cs="Arial"/>
          <w:sz w:val="22"/>
          <w:szCs w:val="22"/>
        </w:rPr>
        <w:t>Οργανισμ</w:t>
      </w:r>
      <w:r w:rsidR="00366696">
        <w:rPr>
          <w:rFonts w:ascii="Arial" w:hAnsi="Arial" w:cs="Arial"/>
          <w:sz w:val="22"/>
          <w:szCs w:val="22"/>
        </w:rPr>
        <w:t>ούς</w:t>
      </w:r>
      <w:r w:rsidRPr="00E107CE">
        <w:rPr>
          <w:rFonts w:ascii="Arial" w:hAnsi="Arial" w:cs="Arial"/>
          <w:sz w:val="22"/>
          <w:szCs w:val="22"/>
        </w:rPr>
        <w:t xml:space="preserve"> </w:t>
      </w:r>
      <w:r w:rsidRPr="00E107CE">
        <w:rPr>
          <w:rFonts w:ascii="Arial" w:hAnsi="Arial" w:cs="Arial"/>
          <w:sz w:val="22"/>
          <w:szCs w:val="22"/>
          <w:lang w:val="en-US"/>
        </w:rPr>
        <w:t>W</w:t>
      </w:r>
      <w:r w:rsidRPr="00E107CE">
        <w:rPr>
          <w:rFonts w:ascii="Arial" w:hAnsi="Arial" w:cs="Arial"/>
          <w:sz w:val="22"/>
          <w:szCs w:val="22"/>
        </w:rPr>
        <w:t>.</w:t>
      </w:r>
      <w:r w:rsidRPr="00E107CE">
        <w:rPr>
          <w:rFonts w:ascii="Arial" w:hAnsi="Arial" w:cs="Arial"/>
          <w:sz w:val="22"/>
          <w:szCs w:val="22"/>
          <w:lang w:val="en-US"/>
        </w:rPr>
        <w:t>R</w:t>
      </w:r>
      <w:r w:rsidRPr="00E107CE">
        <w:rPr>
          <w:rFonts w:ascii="Arial" w:hAnsi="Arial" w:cs="Arial"/>
          <w:sz w:val="22"/>
          <w:szCs w:val="22"/>
        </w:rPr>
        <w:t>.</w:t>
      </w:r>
      <w:r w:rsidRPr="00E107CE">
        <w:rPr>
          <w:rFonts w:ascii="Arial" w:hAnsi="Arial" w:cs="Arial"/>
          <w:sz w:val="22"/>
          <w:szCs w:val="22"/>
          <w:lang w:val="en-US"/>
        </w:rPr>
        <w:t>O</w:t>
      </w:r>
      <w:r w:rsidRPr="00E107CE">
        <w:rPr>
          <w:rFonts w:ascii="Arial" w:hAnsi="Arial" w:cs="Arial"/>
          <w:sz w:val="22"/>
          <w:szCs w:val="22"/>
        </w:rPr>
        <w:t xml:space="preserve">™ </w:t>
      </w:r>
      <w:r w:rsidRPr="00E107CE">
        <w:rPr>
          <w:rFonts w:ascii="Arial" w:hAnsi="Arial" w:cs="Arial"/>
          <w:sz w:val="22"/>
          <w:szCs w:val="22"/>
          <w:lang w:val="en-US"/>
        </w:rPr>
        <w:t>Hellas</w:t>
      </w:r>
      <w:r w:rsidR="006F052E">
        <w:rPr>
          <w:rFonts w:ascii="Arial" w:hAnsi="Arial" w:cs="Arial"/>
          <w:sz w:val="22"/>
          <w:szCs w:val="22"/>
        </w:rPr>
        <w:t xml:space="preserve">, </w:t>
      </w:r>
      <w:r w:rsidR="006F052E">
        <w:rPr>
          <w:rFonts w:ascii="Arial" w:hAnsi="Arial" w:cs="Arial"/>
          <w:sz w:val="22"/>
          <w:szCs w:val="22"/>
          <w:lang w:val="en-US"/>
        </w:rPr>
        <w:t>STEM</w:t>
      </w:r>
      <w:r w:rsidR="006F052E" w:rsidRPr="006F052E">
        <w:rPr>
          <w:rFonts w:ascii="Arial" w:hAnsi="Arial" w:cs="Arial"/>
          <w:sz w:val="22"/>
          <w:szCs w:val="22"/>
        </w:rPr>
        <w:t xml:space="preserve"> </w:t>
      </w:r>
      <w:r w:rsidR="006F052E">
        <w:rPr>
          <w:rFonts w:ascii="Arial" w:hAnsi="Arial" w:cs="Arial"/>
          <w:sz w:val="22"/>
          <w:szCs w:val="22"/>
          <w:lang w:val="en-US"/>
        </w:rPr>
        <w:t>Education</w:t>
      </w:r>
      <w:r w:rsidR="00696CD3">
        <w:rPr>
          <w:rFonts w:ascii="Arial" w:hAnsi="Arial" w:cs="Arial"/>
          <w:sz w:val="22"/>
          <w:szCs w:val="22"/>
        </w:rPr>
        <w:t xml:space="preserve"> και το Ελληνικό Ανοικτό Πανεπιστήμιο </w:t>
      </w:r>
      <w:r w:rsidR="005E0B9E">
        <w:rPr>
          <w:rFonts w:ascii="Arial" w:hAnsi="Arial" w:cs="Arial"/>
          <w:sz w:val="22"/>
          <w:szCs w:val="22"/>
        </w:rPr>
        <w:t>στο</w:t>
      </w:r>
      <w:r w:rsidR="00696CD3">
        <w:rPr>
          <w:rFonts w:ascii="Arial" w:hAnsi="Arial" w:cs="Arial"/>
          <w:sz w:val="22"/>
          <w:szCs w:val="22"/>
        </w:rPr>
        <w:t>υς χώρους του ΕΑΠ</w:t>
      </w:r>
      <w:r w:rsidR="005E0B9E">
        <w:rPr>
          <w:rFonts w:ascii="Arial" w:hAnsi="Arial" w:cs="Arial"/>
          <w:sz w:val="22"/>
          <w:szCs w:val="22"/>
        </w:rPr>
        <w:t xml:space="preserve">, </w:t>
      </w:r>
      <w:r w:rsidR="00696CD3">
        <w:rPr>
          <w:rFonts w:ascii="Arial" w:hAnsi="Arial" w:cs="Arial"/>
          <w:sz w:val="22"/>
          <w:szCs w:val="22"/>
        </w:rPr>
        <w:t xml:space="preserve">στην </w:t>
      </w:r>
      <w:proofErr w:type="spellStart"/>
      <w:r w:rsidR="00696CD3">
        <w:rPr>
          <w:rFonts w:ascii="Arial" w:hAnsi="Arial" w:cs="Arial"/>
          <w:sz w:val="22"/>
          <w:szCs w:val="22"/>
        </w:rPr>
        <w:t>Περιβόλα</w:t>
      </w:r>
      <w:proofErr w:type="spellEnd"/>
      <w:r w:rsidR="00696CD3">
        <w:rPr>
          <w:rFonts w:ascii="Arial" w:hAnsi="Arial" w:cs="Arial"/>
          <w:sz w:val="22"/>
          <w:szCs w:val="22"/>
        </w:rPr>
        <w:t xml:space="preserve">, </w:t>
      </w:r>
      <w:r w:rsidR="005E0B9E">
        <w:rPr>
          <w:rFonts w:ascii="Arial" w:hAnsi="Arial" w:cs="Arial"/>
          <w:sz w:val="22"/>
          <w:szCs w:val="22"/>
        </w:rPr>
        <w:t xml:space="preserve">στις </w:t>
      </w:r>
      <w:r w:rsidR="00696CD3">
        <w:rPr>
          <w:rFonts w:ascii="Arial" w:hAnsi="Arial" w:cs="Arial"/>
          <w:b/>
          <w:sz w:val="22"/>
          <w:szCs w:val="22"/>
        </w:rPr>
        <w:t>19</w:t>
      </w:r>
      <w:r w:rsidR="005E0B9E" w:rsidRPr="0043206E">
        <w:rPr>
          <w:rFonts w:ascii="Arial" w:hAnsi="Arial" w:cs="Arial"/>
          <w:b/>
          <w:sz w:val="22"/>
          <w:szCs w:val="22"/>
        </w:rPr>
        <w:t xml:space="preserve"> </w:t>
      </w:r>
      <w:r w:rsidR="00696CD3">
        <w:rPr>
          <w:rFonts w:ascii="Arial" w:hAnsi="Arial" w:cs="Arial"/>
          <w:b/>
          <w:sz w:val="22"/>
          <w:szCs w:val="22"/>
        </w:rPr>
        <w:t>Οκτωβρ</w:t>
      </w:r>
      <w:r w:rsidR="005E0B9E" w:rsidRPr="0043206E">
        <w:rPr>
          <w:rFonts w:ascii="Arial" w:hAnsi="Arial" w:cs="Arial"/>
          <w:b/>
          <w:sz w:val="22"/>
          <w:szCs w:val="22"/>
        </w:rPr>
        <w:t>ίου 201</w:t>
      </w:r>
      <w:r w:rsidR="005E0959">
        <w:rPr>
          <w:rFonts w:ascii="Arial" w:hAnsi="Arial" w:cs="Arial"/>
          <w:b/>
          <w:sz w:val="22"/>
          <w:szCs w:val="22"/>
        </w:rPr>
        <w:t>8</w:t>
      </w:r>
      <w:r w:rsidR="005E0B9E">
        <w:rPr>
          <w:rFonts w:ascii="Arial" w:hAnsi="Arial" w:cs="Arial"/>
          <w:sz w:val="22"/>
          <w:szCs w:val="22"/>
        </w:rPr>
        <w:t>.</w:t>
      </w:r>
    </w:p>
    <w:p w:rsidR="00696CD3" w:rsidRDefault="00366696" w:rsidP="00696CD3">
      <w:pPr>
        <w:pStyle w:val="20"/>
        <w:spacing w:after="240" w:line="360" w:lineRule="auto"/>
        <w:ind w:left="567"/>
        <w:jc w:val="both"/>
        <w:rPr>
          <w:rFonts w:ascii="Arial" w:hAnsi="Arial" w:cs="Arial"/>
          <w:sz w:val="22"/>
          <w:szCs w:val="22"/>
        </w:rPr>
      </w:pPr>
      <w:r w:rsidRPr="00366696">
        <w:rPr>
          <w:rFonts w:ascii="Arial" w:hAnsi="Arial" w:cs="Arial"/>
          <w:sz w:val="22"/>
          <w:szCs w:val="22"/>
        </w:rPr>
        <w:t xml:space="preserve">Το </w:t>
      </w:r>
      <w:proofErr w:type="spellStart"/>
      <w:r w:rsidRPr="00366696">
        <w:rPr>
          <w:rFonts w:ascii="Arial" w:hAnsi="Arial" w:cs="Arial"/>
          <w:sz w:val="22"/>
          <w:szCs w:val="22"/>
        </w:rPr>
        <w:t>CodeAthon</w:t>
      </w:r>
      <w:proofErr w:type="spellEnd"/>
      <w:r w:rsidRPr="00366696">
        <w:rPr>
          <w:rFonts w:ascii="Arial" w:hAnsi="Arial" w:cs="Arial"/>
          <w:sz w:val="22"/>
          <w:szCs w:val="22"/>
        </w:rPr>
        <w:t xml:space="preserve"> είναι ένα μαθητικό </w:t>
      </w:r>
      <w:proofErr w:type="spellStart"/>
      <w:r w:rsidRPr="00366696">
        <w:rPr>
          <w:rFonts w:ascii="Arial" w:hAnsi="Arial" w:cs="Arial"/>
          <w:sz w:val="22"/>
          <w:szCs w:val="22"/>
        </w:rPr>
        <w:t>hackathon</w:t>
      </w:r>
      <w:proofErr w:type="spellEnd"/>
      <w:r w:rsidRPr="00366696">
        <w:rPr>
          <w:rFonts w:ascii="Arial" w:hAnsi="Arial" w:cs="Arial"/>
          <w:sz w:val="22"/>
          <w:szCs w:val="22"/>
        </w:rPr>
        <w:t xml:space="preserve"> μη διαγωνιστικού χαρακτήρα που βασίζεται στο προγραμματιστικό περιβάλλον </w:t>
      </w:r>
      <w:proofErr w:type="spellStart"/>
      <w:r w:rsidRPr="00366696">
        <w:rPr>
          <w:rFonts w:ascii="Arial" w:hAnsi="Arial" w:cs="Arial"/>
          <w:sz w:val="22"/>
          <w:szCs w:val="22"/>
        </w:rPr>
        <w:t>Scratch</w:t>
      </w:r>
      <w:proofErr w:type="spellEnd"/>
      <w:r w:rsidRPr="00366696">
        <w:rPr>
          <w:rFonts w:ascii="Arial" w:hAnsi="Arial" w:cs="Arial"/>
          <w:sz w:val="22"/>
          <w:szCs w:val="22"/>
        </w:rPr>
        <w:t xml:space="preserve"> του Πανεπιστημίου MIT</w:t>
      </w:r>
      <w:r w:rsidR="00696CD3" w:rsidRPr="00696CD3">
        <w:rPr>
          <w:rFonts w:ascii="Arial" w:hAnsi="Arial" w:cs="Arial"/>
          <w:sz w:val="22"/>
          <w:szCs w:val="22"/>
        </w:rPr>
        <w:t xml:space="preserve">. Στο </w:t>
      </w:r>
      <w:proofErr w:type="spellStart"/>
      <w:r w:rsidR="00696CD3" w:rsidRPr="00696CD3">
        <w:rPr>
          <w:rFonts w:ascii="Arial" w:hAnsi="Arial" w:cs="Arial"/>
          <w:sz w:val="22"/>
          <w:szCs w:val="22"/>
        </w:rPr>
        <w:t>CodeAthon</w:t>
      </w:r>
      <w:proofErr w:type="spellEnd"/>
      <w:r w:rsidR="00696CD3" w:rsidRPr="00696CD3">
        <w:rPr>
          <w:rFonts w:ascii="Arial" w:hAnsi="Arial" w:cs="Arial"/>
          <w:sz w:val="22"/>
          <w:szCs w:val="22"/>
        </w:rPr>
        <w:t xml:space="preserve"> μπορούν να συμμετάσχουν μαθητές 8-16 ετών, σχηματίζοντας ομάδες 2-3 ατόμων. Οι ομάδες μπο</w:t>
      </w:r>
      <w:r>
        <w:rPr>
          <w:rFonts w:ascii="Arial" w:hAnsi="Arial" w:cs="Arial"/>
          <w:sz w:val="22"/>
          <w:szCs w:val="22"/>
        </w:rPr>
        <w:t>ρούν να προέρχονται από τη Δυτική</w:t>
      </w:r>
      <w:r w:rsidR="00696CD3" w:rsidRPr="00696CD3">
        <w:rPr>
          <w:rFonts w:ascii="Arial" w:hAnsi="Arial" w:cs="Arial"/>
          <w:sz w:val="22"/>
          <w:szCs w:val="22"/>
        </w:rPr>
        <w:t xml:space="preserve"> Ελλάδα αλλά για τη συμμετοχή τους, θα πρέπει να μπορούν να </w:t>
      </w:r>
      <w:r>
        <w:rPr>
          <w:rFonts w:ascii="Arial" w:hAnsi="Arial" w:cs="Arial"/>
          <w:sz w:val="22"/>
          <w:szCs w:val="22"/>
        </w:rPr>
        <w:t>μετακινηθούν στην</w:t>
      </w:r>
      <w:r w:rsidR="00696CD3" w:rsidRPr="00696CD3">
        <w:rPr>
          <w:rFonts w:ascii="Arial" w:hAnsi="Arial" w:cs="Arial"/>
          <w:sz w:val="22"/>
          <w:szCs w:val="22"/>
        </w:rPr>
        <w:t xml:space="preserve"> </w:t>
      </w:r>
      <w:r w:rsidR="00696CD3" w:rsidRPr="00366696">
        <w:rPr>
          <w:rFonts w:ascii="Arial" w:hAnsi="Arial" w:cs="Arial"/>
          <w:sz w:val="22"/>
          <w:szCs w:val="22"/>
        </w:rPr>
        <w:t>Πάτρα</w:t>
      </w:r>
      <w:r w:rsidR="00995976">
        <w:rPr>
          <w:rFonts w:ascii="Arial" w:hAnsi="Arial" w:cs="Arial"/>
          <w:sz w:val="22"/>
          <w:szCs w:val="22"/>
        </w:rPr>
        <w:t>, σύμφωνα με τα προβλεπόμενα (</w:t>
      </w:r>
      <w:r w:rsidR="00995976" w:rsidRPr="00995976">
        <w:rPr>
          <w:rFonts w:ascii="Arial" w:hAnsi="Arial" w:cs="Arial"/>
          <w:sz w:val="22"/>
          <w:szCs w:val="22"/>
        </w:rPr>
        <w:t>Υ</w:t>
      </w:r>
      <w:r w:rsidR="00995976">
        <w:rPr>
          <w:rFonts w:ascii="Arial" w:hAnsi="Arial" w:cs="Arial"/>
          <w:sz w:val="22"/>
          <w:szCs w:val="22"/>
        </w:rPr>
        <w:t>.</w:t>
      </w:r>
      <w:r w:rsidR="00995976" w:rsidRPr="00995976">
        <w:rPr>
          <w:rFonts w:ascii="Arial" w:hAnsi="Arial" w:cs="Arial"/>
          <w:sz w:val="22"/>
          <w:szCs w:val="22"/>
        </w:rPr>
        <w:t>Α</w:t>
      </w:r>
      <w:r w:rsidR="00995976">
        <w:rPr>
          <w:rFonts w:ascii="Arial" w:hAnsi="Arial" w:cs="Arial"/>
          <w:sz w:val="22"/>
          <w:szCs w:val="22"/>
        </w:rPr>
        <w:t>.</w:t>
      </w:r>
      <w:r w:rsidR="00995976" w:rsidRPr="00995976">
        <w:rPr>
          <w:rFonts w:ascii="Arial" w:hAnsi="Arial" w:cs="Arial"/>
          <w:sz w:val="22"/>
          <w:szCs w:val="22"/>
        </w:rPr>
        <w:t xml:space="preserve"> 33120</w:t>
      </w:r>
      <w:r w:rsidR="00995976">
        <w:rPr>
          <w:rFonts w:ascii="Arial" w:hAnsi="Arial" w:cs="Arial"/>
          <w:sz w:val="22"/>
          <w:szCs w:val="22"/>
        </w:rPr>
        <w:t xml:space="preserve">/28.2.2017 - </w:t>
      </w:r>
      <w:r w:rsidR="00995976" w:rsidRPr="00995976">
        <w:rPr>
          <w:rFonts w:ascii="Arial" w:hAnsi="Arial" w:cs="Arial"/>
          <w:sz w:val="22"/>
          <w:szCs w:val="22"/>
        </w:rPr>
        <w:t>ΦΕΚ 681-6.3.2017</w:t>
      </w:r>
      <w:r w:rsidR="00995976">
        <w:rPr>
          <w:rFonts w:ascii="Arial" w:hAnsi="Arial" w:cs="Arial"/>
          <w:sz w:val="22"/>
          <w:szCs w:val="22"/>
        </w:rPr>
        <w:t xml:space="preserve"> άρθρο 9 </w:t>
      </w:r>
      <w:r w:rsidR="00995976" w:rsidRPr="00995976">
        <w:rPr>
          <w:rFonts w:ascii="Arial" w:hAnsi="Arial" w:cs="Arial"/>
          <w:sz w:val="22"/>
          <w:szCs w:val="22"/>
        </w:rPr>
        <w:t>για τη Δ/</w:t>
      </w:r>
      <w:proofErr w:type="spellStart"/>
      <w:r w:rsidR="00995976" w:rsidRPr="00995976">
        <w:rPr>
          <w:rFonts w:ascii="Arial" w:hAnsi="Arial" w:cs="Arial"/>
          <w:sz w:val="22"/>
          <w:szCs w:val="22"/>
        </w:rPr>
        <w:t>θμια</w:t>
      </w:r>
      <w:proofErr w:type="spellEnd"/>
      <w:r w:rsidR="00995976" w:rsidRPr="00995976">
        <w:rPr>
          <w:rFonts w:ascii="Arial" w:hAnsi="Arial" w:cs="Arial"/>
          <w:sz w:val="22"/>
          <w:szCs w:val="22"/>
        </w:rPr>
        <w:t xml:space="preserve"> </w:t>
      </w:r>
      <w:r w:rsidR="00995976">
        <w:rPr>
          <w:rFonts w:ascii="Arial" w:hAnsi="Arial" w:cs="Arial"/>
          <w:sz w:val="22"/>
          <w:szCs w:val="22"/>
        </w:rPr>
        <w:t xml:space="preserve">και ΠΔ 79/2017 </w:t>
      </w:r>
      <w:r w:rsidR="00995976" w:rsidRPr="00995976">
        <w:rPr>
          <w:rFonts w:ascii="Arial" w:hAnsi="Arial" w:cs="Arial"/>
          <w:sz w:val="22"/>
          <w:szCs w:val="22"/>
        </w:rPr>
        <w:t>άρθρο 16</w:t>
      </w:r>
      <w:r w:rsidR="00995976">
        <w:rPr>
          <w:rFonts w:ascii="Arial" w:hAnsi="Arial" w:cs="Arial"/>
          <w:sz w:val="22"/>
          <w:szCs w:val="22"/>
        </w:rPr>
        <w:t xml:space="preserve"> </w:t>
      </w:r>
      <w:r w:rsidR="00995976" w:rsidRPr="00995976">
        <w:rPr>
          <w:rFonts w:ascii="Arial" w:hAnsi="Arial" w:cs="Arial"/>
          <w:sz w:val="22"/>
          <w:szCs w:val="22"/>
        </w:rPr>
        <w:t>για την Π/</w:t>
      </w:r>
      <w:proofErr w:type="spellStart"/>
      <w:r w:rsidR="00995976" w:rsidRPr="00995976">
        <w:rPr>
          <w:rFonts w:ascii="Arial" w:hAnsi="Arial" w:cs="Arial"/>
          <w:sz w:val="22"/>
          <w:szCs w:val="22"/>
        </w:rPr>
        <w:t>θμια</w:t>
      </w:r>
      <w:proofErr w:type="spellEnd"/>
      <w:r w:rsidR="00995976">
        <w:rPr>
          <w:rFonts w:ascii="Arial" w:hAnsi="Arial" w:cs="Arial"/>
          <w:sz w:val="22"/>
          <w:szCs w:val="22"/>
        </w:rPr>
        <w:t xml:space="preserve"> εκπαίδευση).</w:t>
      </w:r>
    </w:p>
    <w:p w:rsidR="00696CD3" w:rsidRPr="006D5545" w:rsidRDefault="00696CD3" w:rsidP="00696CD3">
      <w:pPr>
        <w:pStyle w:val="20"/>
        <w:spacing w:after="240" w:line="360" w:lineRule="auto"/>
        <w:ind w:left="567"/>
        <w:jc w:val="both"/>
        <w:rPr>
          <w:rFonts w:ascii="Arial" w:hAnsi="Arial" w:cs="Arial"/>
          <w:color w:val="000000"/>
          <w:sz w:val="22"/>
          <w:szCs w:val="22"/>
        </w:rPr>
      </w:pPr>
      <w:proofErr w:type="spellStart"/>
      <w:r w:rsidRPr="00696CD3">
        <w:rPr>
          <w:rFonts w:ascii="Arial" w:hAnsi="Arial" w:cs="Arial"/>
          <w:sz w:val="22"/>
          <w:szCs w:val="22"/>
        </w:rPr>
        <w:t>To</w:t>
      </w:r>
      <w:proofErr w:type="spellEnd"/>
      <w:r w:rsidRPr="00696CD3">
        <w:rPr>
          <w:rFonts w:ascii="Arial" w:hAnsi="Arial" w:cs="Arial"/>
          <w:sz w:val="22"/>
          <w:szCs w:val="22"/>
        </w:rPr>
        <w:t xml:space="preserve"> </w:t>
      </w:r>
      <w:proofErr w:type="spellStart"/>
      <w:r w:rsidRPr="00696CD3">
        <w:rPr>
          <w:rFonts w:ascii="Arial" w:hAnsi="Arial" w:cs="Arial"/>
          <w:sz w:val="22"/>
          <w:szCs w:val="22"/>
        </w:rPr>
        <w:t>CodeAth</w:t>
      </w:r>
      <w:r w:rsidR="006F052E">
        <w:rPr>
          <w:rFonts w:ascii="Arial" w:hAnsi="Arial" w:cs="Arial"/>
          <w:sz w:val="22"/>
          <w:szCs w:val="22"/>
        </w:rPr>
        <w:t>on</w:t>
      </w:r>
      <w:proofErr w:type="spellEnd"/>
      <w:r w:rsidR="006F052E">
        <w:rPr>
          <w:rFonts w:ascii="Arial" w:hAnsi="Arial" w:cs="Arial"/>
          <w:sz w:val="22"/>
          <w:szCs w:val="22"/>
        </w:rPr>
        <w:t xml:space="preserve"> θα υλοποιηθεί στο πλαίσιο της Ευρωπαϊκής Εβδομάδας Κώδικα</w:t>
      </w:r>
      <w:r w:rsidRPr="00696CD3">
        <w:rPr>
          <w:rFonts w:ascii="Arial" w:hAnsi="Arial" w:cs="Arial"/>
          <w:sz w:val="22"/>
          <w:szCs w:val="22"/>
        </w:rPr>
        <w:t xml:space="preserve"> </w:t>
      </w:r>
      <w:r w:rsidR="006F052E">
        <w:rPr>
          <w:rFonts w:ascii="Arial" w:hAnsi="Arial" w:cs="Arial"/>
          <w:sz w:val="22"/>
          <w:szCs w:val="22"/>
        </w:rPr>
        <w:t>(</w:t>
      </w:r>
      <w:proofErr w:type="spellStart"/>
      <w:r w:rsidR="006F052E">
        <w:rPr>
          <w:rFonts w:ascii="Arial" w:hAnsi="Arial" w:cs="Arial"/>
          <w:sz w:val="22"/>
          <w:szCs w:val="22"/>
        </w:rPr>
        <w:t>Code</w:t>
      </w:r>
      <w:proofErr w:type="spellEnd"/>
      <w:r w:rsidR="006F052E">
        <w:rPr>
          <w:rFonts w:ascii="Arial" w:hAnsi="Arial" w:cs="Arial"/>
          <w:sz w:val="22"/>
          <w:szCs w:val="22"/>
        </w:rPr>
        <w:t xml:space="preserve"> </w:t>
      </w:r>
      <w:proofErr w:type="spellStart"/>
      <w:r w:rsidR="006F052E">
        <w:rPr>
          <w:rFonts w:ascii="Arial" w:hAnsi="Arial" w:cs="Arial"/>
          <w:sz w:val="22"/>
          <w:szCs w:val="22"/>
        </w:rPr>
        <w:t>Week</w:t>
      </w:r>
      <w:proofErr w:type="spellEnd"/>
      <w:r w:rsidR="006F052E">
        <w:rPr>
          <w:rFonts w:ascii="Arial" w:hAnsi="Arial" w:cs="Arial"/>
          <w:sz w:val="22"/>
          <w:szCs w:val="22"/>
        </w:rPr>
        <w:t xml:space="preserve">, 6-21 Οκτωβρίου 2018). </w:t>
      </w:r>
      <w:r w:rsidR="00366696" w:rsidRPr="00366696">
        <w:rPr>
          <w:rFonts w:ascii="Arial" w:hAnsi="Arial" w:cs="Arial"/>
          <w:sz w:val="22"/>
          <w:szCs w:val="22"/>
        </w:rPr>
        <w:t xml:space="preserve">Σκοπός του </w:t>
      </w:r>
      <w:proofErr w:type="spellStart"/>
      <w:r w:rsidR="00366696" w:rsidRPr="00366696">
        <w:rPr>
          <w:rFonts w:ascii="Arial" w:hAnsi="Arial" w:cs="Arial"/>
          <w:sz w:val="22"/>
          <w:szCs w:val="22"/>
        </w:rPr>
        <w:t>CodeAthon</w:t>
      </w:r>
      <w:proofErr w:type="spellEnd"/>
      <w:r w:rsidR="00366696" w:rsidRPr="00366696">
        <w:rPr>
          <w:rFonts w:ascii="Arial" w:hAnsi="Arial" w:cs="Arial"/>
          <w:sz w:val="22"/>
          <w:szCs w:val="22"/>
        </w:rPr>
        <w:t xml:space="preserve"> είναι να παροτρύνει τους μαθητές να αποκτήσουν μία δημιουργική στάση απέναντι στον προγραμματισμό, αναπτύσσοντας παράλληλα τις προγραμματιστικές τους δεξιότητες και μαθαίνοντας να εργάζονται ομαδικά.</w:t>
      </w:r>
      <w:r w:rsidRPr="006D5545">
        <w:rPr>
          <w:rFonts w:ascii="Arial" w:hAnsi="Arial" w:cs="Arial"/>
          <w:color w:val="000000"/>
          <w:sz w:val="22"/>
          <w:szCs w:val="22"/>
        </w:rPr>
        <w:t xml:space="preserve"> </w:t>
      </w:r>
    </w:p>
    <w:p w:rsidR="006F052E" w:rsidRDefault="00366696" w:rsidP="00696CD3">
      <w:pPr>
        <w:pStyle w:val="20"/>
        <w:spacing w:after="240" w:line="360" w:lineRule="auto"/>
        <w:ind w:left="567"/>
        <w:jc w:val="both"/>
        <w:rPr>
          <w:rFonts w:ascii="Arial" w:hAnsi="Arial" w:cs="Arial"/>
          <w:color w:val="000000"/>
          <w:sz w:val="22"/>
          <w:szCs w:val="22"/>
        </w:rPr>
      </w:pPr>
      <w:r>
        <w:rPr>
          <w:rFonts w:ascii="Arial" w:hAnsi="Arial" w:cs="Arial"/>
          <w:color w:val="000000"/>
          <w:sz w:val="22"/>
          <w:szCs w:val="22"/>
        </w:rPr>
        <w:lastRenderedPageBreak/>
        <w:t xml:space="preserve">Το θέμα του </w:t>
      </w:r>
      <w:r w:rsidR="00995976">
        <w:rPr>
          <w:rFonts w:ascii="Arial" w:hAnsi="Arial" w:cs="Arial"/>
          <w:color w:val="000000"/>
          <w:sz w:val="22"/>
          <w:szCs w:val="22"/>
        </w:rPr>
        <w:t xml:space="preserve">διαγωνισμού </w:t>
      </w:r>
      <w:r>
        <w:rPr>
          <w:rFonts w:ascii="Arial" w:hAnsi="Arial" w:cs="Arial"/>
          <w:color w:val="000000"/>
          <w:sz w:val="22"/>
          <w:szCs w:val="22"/>
        </w:rPr>
        <w:t>είναι «</w:t>
      </w:r>
      <w:r w:rsidR="00696CD3" w:rsidRPr="00696CD3">
        <w:rPr>
          <w:rFonts w:ascii="Arial" w:hAnsi="Arial" w:cs="Arial"/>
          <w:b/>
          <w:color w:val="000000"/>
          <w:sz w:val="22"/>
          <w:szCs w:val="22"/>
        </w:rPr>
        <w:t>Ένα…ημιτελές παιχνίδι που ζητά να τελειοποιηθεί</w:t>
      </w:r>
      <w:r>
        <w:rPr>
          <w:rFonts w:ascii="Arial" w:hAnsi="Arial" w:cs="Arial"/>
          <w:color w:val="000000"/>
          <w:sz w:val="22"/>
          <w:szCs w:val="22"/>
        </w:rPr>
        <w:t>!»</w:t>
      </w:r>
      <w:r w:rsidR="00995976">
        <w:rPr>
          <w:rFonts w:ascii="Arial" w:hAnsi="Arial" w:cs="Arial"/>
          <w:color w:val="000000"/>
          <w:sz w:val="22"/>
          <w:szCs w:val="22"/>
        </w:rPr>
        <w:t xml:space="preserve">. </w:t>
      </w:r>
      <w:r w:rsidR="00696CD3" w:rsidRPr="00696CD3">
        <w:rPr>
          <w:rFonts w:ascii="Arial" w:hAnsi="Arial" w:cs="Arial"/>
          <w:color w:val="000000"/>
          <w:sz w:val="22"/>
          <w:szCs w:val="22"/>
        </w:rPr>
        <w:t xml:space="preserve">Τον Σεπτέμβριο 2018, θα αποσταλούν </w:t>
      </w:r>
      <w:r w:rsidRPr="00696CD3">
        <w:rPr>
          <w:rFonts w:ascii="Arial" w:hAnsi="Arial" w:cs="Arial"/>
          <w:color w:val="000000"/>
          <w:sz w:val="22"/>
          <w:szCs w:val="22"/>
        </w:rPr>
        <w:t xml:space="preserve">στις συμμετέχουσες ομάδες </w:t>
      </w:r>
      <w:r w:rsidR="00696CD3" w:rsidRPr="00696CD3">
        <w:rPr>
          <w:rFonts w:ascii="Arial" w:hAnsi="Arial" w:cs="Arial"/>
          <w:color w:val="000000"/>
          <w:sz w:val="22"/>
          <w:szCs w:val="22"/>
        </w:rPr>
        <w:t xml:space="preserve">ο κώδικας </w:t>
      </w:r>
      <w:proofErr w:type="spellStart"/>
      <w:r w:rsidR="00696CD3" w:rsidRPr="00696CD3">
        <w:rPr>
          <w:rFonts w:ascii="Arial" w:hAnsi="Arial" w:cs="Arial"/>
          <w:color w:val="000000"/>
          <w:sz w:val="22"/>
          <w:szCs w:val="22"/>
        </w:rPr>
        <w:t>Scratch</w:t>
      </w:r>
      <w:proofErr w:type="spellEnd"/>
      <w:r w:rsidR="00696CD3" w:rsidRPr="00696CD3">
        <w:rPr>
          <w:rFonts w:ascii="Arial" w:hAnsi="Arial" w:cs="Arial"/>
          <w:color w:val="000000"/>
          <w:sz w:val="22"/>
          <w:szCs w:val="22"/>
        </w:rPr>
        <w:t xml:space="preserve"> και το </w:t>
      </w:r>
      <w:proofErr w:type="spellStart"/>
      <w:r w:rsidR="00696CD3" w:rsidRPr="00696CD3">
        <w:rPr>
          <w:rFonts w:ascii="Arial" w:hAnsi="Arial" w:cs="Arial"/>
          <w:color w:val="000000"/>
          <w:sz w:val="22"/>
          <w:szCs w:val="22"/>
        </w:rPr>
        <w:t>ΚωδικΌραμα</w:t>
      </w:r>
      <w:proofErr w:type="spellEnd"/>
      <w:r w:rsidR="00696CD3" w:rsidRPr="00696CD3">
        <w:rPr>
          <w:rFonts w:ascii="Arial" w:hAnsi="Arial" w:cs="Arial"/>
          <w:color w:val="000000"/>
          <w:sz w:val="22"/>
          <w:szCs w:val="22"/>
        </w:rPr>
        <w:t xml:space="preserve"> ενός </w:t>
      </w:r>
      <w:proofErr w:type="spellStart"/>
      <w:r w:rsidR="00696CD3" w:rsidRPr="00696CD3">
        <w:rPr>
          <w:rFonts w:ascii="Arial" w:hAnsi="Arial" w:cs="Arial"/>
          <w:color w:val="000000"/>
          <w:sz w:val="22"/>
          <w:szCs w:val="22"/>
        </w:rPr>
        <w:t>παιχνδιού</w:t>
      </w:r>
      <w:proofErr w:type="spellEnd"/>
      <w:r w:rsidR="00696CD3" w:rsidRPr="00696CD3">
        <w:rPr>
          <w:rFonts w:ascii="Arial" w:hAnsi="Arial" w:cs="Arial"/>
          <w:color w:val="000000"/>
          <w:sz w:val="22"/>
          <w:szCs w:val="22"/>
        </w:rPr>
        <w:t xml:space="preserve"> με τηλεχειριζόμενα εικονικά ρομποτικά οχήματα. Το παιχνίδι όμως θα είναι ημιτελές! Οι ομάδες καλούνται να σκεφτούν τρόπους για να το ολοκληρώσουν και να το μετατρέψουν σε μία διασκεδαστική παιγνιώδη εμπειρία.</w:t>
      </w:r>
    </w:p>
    <w:p w:rsidR="00696CD3" w:rsidRPr="00696CD3" w:rsidRDefault="00696CD3" w:rsidP="00696CD3">
      <w:pPr>
        <w:pStyle w:val="20"/>
        <w:spacing w:after="240" w:line="360" w:lineRule="auto"/>
        <w:ind w:left="567"/>
        <w:jc w:val="both"/>
        <w:rPr>
          <w:rFonts w:ascii="Arial" w:hAnsi="Arial" w:cs="Arial"/>
          <w:color w:val="000000"/>
          <w:sz w:val="22"/>
          <w:szCs w:val="22"/>
        </w:rPr>
      </w:pPr>
      <w:r w:rsidRPr="00696CD3">
        <w:rPr>
          <w:rFonts w:ascii="Arial" w:hAnsi="Arial" w:cs="Arial"/>
          <w:color w:val="000000"/>
          <w:sz w:val="22"/>
          <w:szCs w:val="22"/>
        </w:rPr>
        <w:t xml:space="preserve">Κατά την ημέρα διεξαγωγής του </w:t>
      </w:r>
      <w:proofErr w:type="spellStart"/>
      <w:r w:rsidRPr="00696CD3">
        <w:rPr>
          <w:rFonts w:ascii="Arial" w:hAnsi="Arial" w:cs="Arial"/>
          <w:color w:val="000000"/>
          <w:sz w:val="22"/>
          <w:szCs w:val="22"/>
        </w:rPr>
        <w:t>CodeAthon</w:t>
      </w:r>
      <w:proofErr w:type="spellEnd"/>
      <w:r w:rsidRPr="00696CD3">
        <w:rPr>
          <w:rFonts w:ascii="Arial" w:hAnsi="Arial" w:cs="Arial"/>
          <w:color w:val="000000"/>
          <w:sz w:val="22"/>
          <w:szCs w:val="22"/>
        </w:rPr>
        <w:t xml:space="preserve">, τον Οκτώβριο 2018, οι ομάδες θα έχουν στη διάθεσή τους 4 ώρες για να εμπλουτίσουν το παιχνίδι. Για να το κάνουν αυτό, οι ομάδες μπορούν είτε να εφαρμόσουν τις ιδέες που σκέφτηκαν κατά τον μήνα της προετοιμασίας, είτε να αυτοσχεδιάσουν επί τόπου, με την καθοδήγηση των συνεργατών του STEM Education που θα τους δίνουν συγκεκριμένα προβλήματα προς επίλυση (πχ. πρόσθετες συμπεριφορές που θα βασίζονται σε συμβάντα, ανάπτυξη «οδικών βοηθημάτων», χειρισμός των εικονικών οχημάτων με εξωτερικά χειριστήρια, κατασκευή εικονικών οργάνων μέτρησης, δημιουργία ηχητικού </w:t>
      </w:r>
      <w:proofErr w:type="spellStart"/>
      <w:r w:rsidRPr="00696CD3">
        <w:rPr>
          <w:rFonts w:ascii="Arial" w:hAnsi="Arial" w:cs="Arial"/>
          <w:color w:val="000000"/>
          <w:sz w:val="22"/>
          <w:szCs w:val="22"/>
        </w:rPr>
        <w:t>interface</w:t>
      </w:r>
      <w:proofErr w:type="spellEnd"/>
      <w:r w:rsidRPr="00696CD3">
        <w:rPr>
          <w:rFonts w:ascii="Arial" w:hAnsi="Arial" w:cs="Arial"/>
          <w:color w:val="000000"/>
          <w:sz w:val="22"/>
          <w:szCs w:val="22"/>
        </w:rPr>
        <w:t xml:space="preserve">, παραγωγή </w:t>
      </w:r>
      <w:proofErr w:type="spellStart"/>
      <w:r w:rsidRPr="00696CD3">
        <w:rPr>
          <w:rFonts w:ascii="Arial" w:hAnsi="Arial" w:cs="Arial"/>
          <w:color w:val="000000"/>
          <w:sz w:val="22"/>
          <w:szCs w:val="22"/>
        </w:rPr>
        <w:t>ce</w:t>
      </w:r>
      <w:r w:rsidR="00366696">
        <w:rPr>
          <w:rFonts w:ascii="Arial" w:hAnsi="Arial" w:cs="Arial"/>
          <w:color w:val="000000"/>
          <w:sz w:val="22"/>
          <w:szCs w:val="22"/>
        </w:rPr>
        <w:t>l</w:t>
      </w:r>
      <w:proofErr w:type="spellEnd"/>
      <w:r w:rsidR="00366696">
        <w:rPr>
          <w:rFonts w:ascii="Arial" w:hAnsi="Arial" w:cs="Arial"/>
          <w:color w:val="000000"/>
          <w:sz w:val="22"/>
          <w:szCs w:val="22"/>
        </w:rPr>
        <w:t xml:space="preserve"> </w:t>
      </w:r>
      <w:proofErr w:type="spellStart"/>
      <w:r w:rsidR="00366696">
        <w:rPr>
          <w:rFonts w:ascii="Arial" w:hAnsi="Arial" w:cs="Arial"/>
          <w:color w:val="000000"/>
          <w:sz w:val="22"/>
          <w:szCs w:val="22"/>
        </w:rPr>
        <w:t>animation</w:t>
      </w:r>
      <w:proofErr w:type="spellEnd"/>
      <w:r w:rsidR="00366696">
        <w:rPr>
          <w:rFonts w:ascii="Arial" w:hAnsi="Arial" w:cs="Arial"/>
          <w:color w:val="000000"/>
          <w:sz w:val="22"/>
          <w:szCs w:val="22"/>
        </w:rPr>
        <w:t xml:space="preserve"> κ.ά.).</w:t>
      </w:r>
    </w:p>
    <w:p w:rsidR="00696CD3" w:rsidRPr="00696CD3" w:rsidRDefault="00366696" w:rsidP="00696CD3">
      <w:pPr>
        <w:pStyle w:val="20"/>
        <w:spacing w:after="240" w:line="360" w:lineRule="auto"/>
        <w:ind w:left="567"/>
        <w:jc w:val="both"/>
        <w:rPr>
          <w:rFonts w:ascii="Arial" w:hAnsi="Arial" w:cs="Arial"/>
          <w:color w:val="000000"/>
          <w:sz w:val="22"/>
          <w:szCs w:val="22"/>
        </w:rPr>
      </w:pPr>
      <w:r>
        <w:rPr>
          <w:rFonts w:ascii="Arial" w:hAnsi="Arial" w:cs="Arial"/>
          <w:color w:val="000000"/>
          <w:sz w:val="22"/>
          <w:szCs w:val="22"/>
        </w:rPr>
        <w:t xml:space="preserve">Στην ερώτηση αν θα αναδειχθούν νικητές η απάντηση είναι καταφατική και είναι </w:t>
      </w:r>
      <w:r w:rsidR="00696CD3" w:rsidRPr="006F052E">
        <w:rPr>
          <w:rFonts w:ascii="Arial" w:hAnsi="Arial" w:cs="Arial"/>
          <w:b/>
          <w:color w:val="000000"/>
          <w:sz w:val="22"/>
          <w:szCs w:val="22"/>
        </w:rPr>
        <w:t>το παιχνίδι και η μάθηση!</w:t>
      </w:r>
      <w:r w:rsidR="00696CD3" w:rsidRPr="00696CD3">
        <w:rPr>
          <w:rFonts w:ascii="Arial" w:hAnsi="Arial" w:cs="Arial"/>
          <w:color w:val="000000"/>
          <w:sz w:val="22"/>
          <w:szCs w:val="22"/>
        </w:rPr>
        <w:t xml:space="preserve"> </w:t>
      </w:r>
    </w:p>
    <w:p w:rsidR="00696CD3" w:rsidRDefault="00696CD3" w:rsidP="00696CD3">
      <w:pPr>
        <w:pStyle w:val="20"/>
        <w:spacing w:after="240" w:line="360" w:lineRule="auto"/>
        <w:ind w:left="567"/>
        <w:jc w:val="both"/>
        <w:rPr>
          <w:rFonts w:ascii="Arial" w:hAnsi="Arial" w:cs="Arial"/>
          <w:color w:val="000000"/>
          <w:sz w:val="22"/>
          <w:szCs w:val="22"/>
        </w:rPr>
      </w:pPr>
      <w:r w:rsidRPr="00696CD3">
        <w:rPr>
          <w:rFonts w:ascii="Arial" w:hAnsi="Arial" w:cs="Arial"/>
          <w:color w:val="000000"/>
          <w:sz w:val="22"/>
          <w:szCs w:val="22"/>
        </w:rPr>
        <w:t xml:space="preserve">Το </w:t>
      </w:r>
      <w:proofErr w:type="spellStart"/>
      <w:r w:rsidRPr="00696CD3">
        <w:rPr>
          <w:rFonts w:ascii="Arial" w:hAnsi="Arial" w:cs="Arial"/>
          <w:color w:val="000000"/>
          <w:sz w:val="22"/>
          <w:szCs w:val="22"/>
        </w:rPr>
        <w:t>CodeAthon</w:t>
      </w:r>
      <w:proofErr w:type="spellEnd"/>
      <w:r w:rsidRPr="00696CD3">
        <w:rPr>
          <w:rFonts w:ascii="Arial" w:hAnsi="Arial" w:cs="Arial"/>
          <w:color w:val="000000"/>
          <w:sz w:val="22"/>
          <w:szCs w:val="22"/>
        </w:rPr>
        <w:t xml:space="preserve"> δεν έχει διαγωνιστικό χαρακτήρα. Ο σκοπός του είναι καθαρά εκπαιδευτικός και ψυχαγωγικός. Κατά τη διάρκεια του </w:t>
      </w:r>
      <w:proofErr w:type="spellStart"/>
      <w:r w:rsidRPr="00696CD3">
        <w:rPr>
          <w:rFonts w:ascii="Arial" w:hAnsi="Arial" w:cs="Arial"/>
          <w:color w:val="000000"/>
          <w:sz w:val="22"/>
          <w:szCs w:val="22"/>
        </w:rPr>
        <w:t>CodeAthon</w:t>
      </w:r>
      <w:proofErr w:type="spellEnd"/>
      <w:r w:rsidRPr="00696CD3">
        <w:rPr>
          <w:rFonts w:ascii="Arial" w:hAnsi="Arial" w:cs="Arial"/>
          <w:color w:val="000000"/>
          <w:sz w:val="22"/>
          <w:szCs w:val="22"/>
        </w:rPr>
        <w:t xml:space="preserve"> θα παρουσιαστούν ζωντανά τα παιχνίδια ορισμένων από τις ομάδες, κατόπιν σχετικής κλήρωσης. Αντίστοιχα, μετά από την ολοκλήρωση του </w:t>
      </w:r>
      <w:proofErr w:type="spellStart"/>
      <w:r w:rsidRPr="00696CD3">
        <w:rPr>
          <w:rFonts w:ascii="Arial" w:hAnsi="Arial" w:cs="Arial"/>
          <w:color w:val="000000"/>
          <w:sz w:val="22"/>
          <w:szCs w:val="22"/>
        </w:rPr>
        <w:t>CodeAthon</w:t>
      </w:r>
      <w:proofErr w:type="spellEnd"/>
      <w:r w:rsidRPr="00696CD3">
        <w:rPr>
          <w:rFonts w:ascii="Arial" w:hAnsi="Arial" w:cs="Arial"/>
          <w:color w:val="000000"/>
          <w:sz w:val="22"/>
          <w:szCs w:val="22"/>
        </w:rPr>
        <w:t>, τα έργα όλων των ομάδων θα αναρτηθούν δημόσια (μαζί με την περιγραφή και τον κώδικά τους, καθώς επίσης με τα στοιχεία των μελών της ομάδας, εφόσον τα μέλη της το επιθυμούν) και θα αποτελέσουν τμήματα ενός αποθετηρίου με ανοικτή πρόσβαση για όλους.</w:t>
      </w:r>
    </w:p>
    <w:p w:rsidR="003C651F" w:rsidRDefault="009503B4" w:rsidP="00696CD3">
      <w:pPr>
        <w:pStyle w:val="20"/>
        <w:spacing w:after="240" w:line="360" w:lineRule="auto"/>
        <w:ind w:left="567"/>
        <w:jc w:val="both"/>
        <w:rPr>
          <w:rFonts w:ascii="Arial" w:hAnsi="Arial" w:cs="Arial"/>
          <w:sz w:val="22"/>
          <w:szCs w:val="22"/>
        </w:rPr>
      </w:pPr>
      <w:r>
        <w:rPr>
          <w:rFonts w:ascii="Arial" w:hAnsi="Arial" w:cs="Arial"/>
          <w:sz w:val="22"/>
          <w:szCs w:val="22"/>
        </w:rPr>
        <w:t>Ο</w:t>
      </w:r>
      <w:r w:rsidRPr="003E4753">
        <w:rPr>
          <w:rFonts w:ascii="Arial" w:hAnsi="Arial" w:cs="Arial"/>
          <w:sz w:val="22"/>
          <w:szCs w:val="22"/>
        </w:rPr>
        <w:t>ι ενδιαφερόμενοι</w:t>
      </w:r>
      <w:r>
        <w:rPr>
          <w:rFonts w:ascii="Arial" w:hAnsi="Arial" w:cs="Arial"/>
          <w:sz w:val="22"/>
          <w:szCs w:val="22"/>
        </w:rPr>
        <w:t xml:space="preserve"> </w:t>
      </w:r>
      <w:r w:rsidRPr="003E4753">
        <w:rPr>
          <w:rFonts w:ascii="Arial" w:hAnsi="Arial" w:cs="Arial"/>
          <w:sz w:val="22"/>
          <w:szCs w:val="22"/>
        </w:rPr>
        <w:t xml:space="preserve">μπορούν να </w:t>
      </w:r>
      <w:r w:rsidR="006F052E">
        <w:rPr>
          <w:rFonts w:ascii="Arial" w:hAnsi="Arial" w:cs="Arial"/>
          <w:sz w:val="22"/>
          <w:szCs w:val="22"/>
        </w:rPr>
        <w:t>εγγραφούν</w:t>
      </w:r>
      <w:r w:rsidRPr="00577176">
        <w:rPr>
          <w:rFonts w:ascii="Arial" w:hAnsi="Arial" w:cs="Arial"/>
          <w:sz w:val="22"/>
          <w:szCs w:val="22"/>
        </w:rPr>
        <w:t xml:space="preserve"> </w:t>
      </w:r>
      <w:r w:rsidR="006F052E">
        <w:rPr>
          <w:rFonts w:ascii="Arial" w:hAnsi="Arial" w:cs="Arial"/>
          <w:sz w:val="22"/>
          <w:szCs w:val="22"/>
        </w:rPr>
        <w:t xml:space="preserve">στο </w:t>
      </w:r>
      <w:r w:rsidRPr="00964BFF">
        <w:rPr>
          <w:rFonts w:ascii="Arial" w:hAnsi="Arial" w:cs="Arial"/>
          <w:sz w:val="22"/>
          <w:szCs w:val="22"/>
        </w:rPr>
        <w:t xml:space="preserve">δικτυακό τόπο, </w:t>
      </w:r>
      <w:r>
        <w:rPr>
          <w:rFonts w:ascii="Arial" w:hAnsi="Arial" w:cs="Arial"/>
          <w:sz w:val="22"/>
          <w:szCs w:val="22"/>
        </w:rPr>
        <w:t xml:space="preserve">ο οποίος περιέχει </w:t>
      </w:r>
      <w:r w:rsidR="006F052E">
        <w:rPr>
          <w:rFonts w:ascii="Arial" w:hAnsi="Arial" w:cs="Arial"/>
          <w:sz w:val="22"/>
          <w:szCs w:val="22"/>
        </w:rPr>
        <w:t xml:space="preserve">τη φόρμα εγγραφής καθώς </w:t>
      </w:r>
      <w:r w:rsidRPr="00B83668">
        <w:rPr>
          <w:rFonts w:ascii="Arial" w:hAnsi="Arial" w:cs="Arial"/>
          <w:sz w:val="22"/>
          <w:szCs w:val="22"/>
        </w:rPr>
        <w:t xml:space="preserve">και </w:t>
      </w:r>
      <w:r>
        <w:rPr>
          <w:rFonts w:ascii="Arial" w:hAnsi="Arial" w:cs="Arial"/>
          <w:sz w:val="22"/>
          <w:szCs w:val="22"/>
        </w:rPr>
        <w:t>γενικ</w:t>
      </w:r>
      <w:r w:rsidRPr="00882FA5">
        <w:rPr>
          <w:rFonts w:ascii="Arial" w:hAnsi="Arial" w:cs="Arial"/>
          <w:sz w:val="22"/>
          <w:szCs w:val="22"/>
        </w:rPr>
        <w:t xml:space="preserve">ές </w:t>
      </w:r>
      <w:r>
        <w:rPr>
          <w:rFonts w:ascii="Arial" w:hAnsi="Arial" w:cs="Arial"/>
          <w:sz w:val="22"/>
          <w:szCs w:val="22"/>
        </w:rPr>
        <w:t>πληροφορίες</w:t>
      </w:r>
      <w:r w:rsidR="004E2998">
        <w:rPr>
          <w:rFonts w:ascii="Arial" w:hAnsi="Arial" w:cs="Arial"/>
          <w:sz w:val="22"/>
          <w:szCs w:val="22"/>
        </w:rPr>
        <w:t>:</w:t>
      </w:r>
      <w:r w:rsidR="00084E0B" w:rsidRPr="00084E0B">
        <w:rPr>
          <w:rFonts w:ascii="Arial" w:hAnsi="Arial" w:cs="Arial"/>
          <w:sz w:val="22"/>
          <w:szCs w:val="22"/>
        </w:rPr>
        <w:t xml:space="preserve"> </w:t>
      </w:r>
      <w:hyperlink r:id="rId11" w:history="1">
        <w:r w:rsidR="00084E0B" w:rsidRPr="00585189">
          <w:rPr>
            <w:rStyle w:val="-"/>
            <w:rFonts w:ascii="Arial" w:hAnsi="Arial" w:cs="Arial"/>
            <w:sz w:val="22"/>
            <w:szCs w:val="22"/>
            <w:lang w:val="en-US"/>
          </w:rPr>
          <w:t>http</w:t>
        </w:r>
        <w:r w:rsidR="00084E0B" w:rsidRPr="00585189">
          <w:rPr>
            <w:rStyle w:val="-"/>
            <w:rFonts w:ascii="Arial" w:hAnsi="Arial" w:cs="Arial"/>
            <w:sz w:val="22"/>
            <w:szCs w:val="22"/>
          </w:rPr>
          <w:t>://</w:t>
        </w:r>
        <w:proofErr w:type="spellStart"/>
        <w:r w:rsidR="00084E0B" w:rsidRPr="00585189">
          <w:rPr>
            <w:rStyle w:val="-"/>
            <w:rFonts w:ascii="Arial" w:hAnsi="Arial" w:cs="Arial"/>
            <w:sz w:val="22"/>
            <w:szCs w:val="22"/>
            <w:lang w:val="en-US"/>
          </w:rPr>
          <w:t>wrohellas</w:t>
        </w:r>
        <w:proofErr w:type="spellEnd"/>
        <w:r w:rsidR="00084E0B" w:rsidRPr="00585189">
          <w:rPr>
            <w:rStyle w:val="-"/>
            <w:rFonts w:ascii="Arial" w:hAnsi="Arial" w:cs="Arial"/>
            <w:sz w:val="22"/>
            <w:szCs w:val="22"/>
          </w:rPr>
          <w:t>.</w:t>
        </w:r>
        <w:r w:rsidR="00084E0B" w:rsidRPr="00585189">
          <w:rPr>
            <w:rStyle w:val="-"/>
            <w:rFonts w:ascii="Arial" w:hAnsi="Arial" w:cs="Arial"/>
            <w:sz w:val="22"/>
            <w:szCs w:val="22"/>
            <w:lang w:val="en-US"/>
          </w:rPr>
          <w:t>gr</w:t>
        </w:r>
        <w:r w:rsidR="00084E0B" w:rsidRPr="00585189">
          <w:rPr>
            <w:rStyle w:val="-"/>
            <w:rFonts w:ascii="Arial" w:hAnsi="Arial" w:cs="Arial"/>
            <w:sz w:val="22"/>
            <w:szCs w:val="22"/>
          </w:rPr>
          <w:t>/</w:t>
        </w:r>
        <w:proofErr w:type="spellStart"/>
        <w:r w:rsidR="00084E0B" w:rsidRPr="00585189">
          <w:rPr>
            <w:rStyle w:val="-"/>
            <w:rFonts w:ascii="Arial" w:hAnsi="Arial" w:cs="Arial"/>
            <w:sz w:val="22"/>
            <w:szCs w:val="22"/>
            <w:lang w:val="en-US"/>
          </w:rPr>
          <w:t>codeathon</w:t>
        </w:r>
        <w:proofErr w:type="spellEnd"/>
        <w:r w:rsidR="00084E0B" w:rsidRPr="00585189">
          <w:rPr>
            <w:rStyle w:val="-"/>
            <w:rFonts w:ascii="Arial" w:hAnsi="Arial" w:cs="Arial"/>
            <w:sz w:val="22"/>
            <w:szCs w:val="22"/>
          </w:rPr>
          <w:t>-</w:t>
        </w:r>
        <w:proofErr w:type="spellStart"/>
        <w:r w:rsidR="00084E0B" w:rsidRPr="00585189">
          <w:rPr>
            <w:rStyle w:val="-"/>
            <w:rFonts w:ascii="Arial" w:hAnsi="Arial" w:cs="Arial"/>
            <w:sz w:val="22"/>
            <w:szCs w:val="22"/>
            <w:lang w:val="en-US"/>
          </w:rPr>
          <w:t>eu</w:t>
        </w:r>
        <w:proofErr w:type="spellEnd"/>
        <w:r w:rsidR="00084E0B" w:rsidRPr="00585189">
          <w:rPr>
            <w:rStyle w:val="-"/>
            <w:rFonts w:ascii="Arial" w:hAnsi="Arial" w:cs="Arial"/>
            <w:sz w:val="22"/>
            <w:szCs w:val="22"/>
          </w:rPr>
          <w:t>-</w:t>
        </w:r>
        <w:r w:rsidR="00084E0B" w:rsidRPr="00585189">
          <w:rPr>
            <w:rStyle w:val="-"/>
            <w:rFonts w:ascii="Arial" w:hAnsi="Arial" w:cs="Arial"/>
            <w:sz w:val="22"/>
            <w:szCs w:val="22"/>
            <w:lang w:val="en-US"/>
          </w:rPr>
          <w:t>code</w:t>
        </w:r>
        <w:r w:rsidR="00084E0B" w:rsidRPr="00585189">
          <w:rPr>
            <w:rStyle w:val="-"/>
            <w:rFonts w:ascii="Arial" w:hAnsi="Arial" w:cs="Arial"/>
            <w:sz w:val="22"/>
            <w:szCs w:val="22"/>
          </w:rPr>
          <w:t>-</w:t>
        </w:r>
        <w:r w:rsidR="00084E0B" w:rsidRPr="00585189">
          <w:rPr>
            <w:rStyle w:val="-"/>
            <w:rFonts w:ascii="Arial" w:hAnsi="Arial" w:cs="Arial"/>
            <w:sz w:val="22"/>
            <w:szCs w:val="22"/>
            <w:lang w:val="en-US"/>
          </w:rPr>
          <w:t>week</w:t>
        </w:r>
        <w:r w:rsidR="00084E0B" w:rsidRPr="00585189">
          <w:rPr>
            <w:rStyle w:val="-"/>
            <w:rFonts w:ascii="Arial" w:hAnsi="Arial" w:cs="Arial"/>
            <w:sz w:val="22"/>
            <w:szCs w:val="22"/>
          </w:rPr>
          <w:t>-2018/</w:t>
        </w:r>
      </w:hyperlink>
      <w:r w:rsidR="00084E0B" w:rsidRPr="00084E0B">
        <w:rPr>
          <w:rFonts w:ascii="Arial" w:hAnsi="Arial" w:cs="Arial"/>
          <w:sz w:val="22"/>
          <w:szCs w:val="22"/>
        </w:rPr>
        <w:t xml:space="preserve">. </w:t>
      </w:r>
      <w:r w:rsidR="008242C6" w:rsidRPr="008242C6">
        <w:rPr>
          <w:rFonts w:ascii="Arial" w:hAnsi="Arial" w:cs="Arial"/>
          <w:sz w:val="22"/>
          <w:szCs w:val="22"/>
        </w:rPr>
        <w:t xml:space="preserve"> </w:t>
      </w:r>
    </w:p>
    <w:p w:rsidR="000B7F23" w:rsidRPr="000B7F23" w:rsidRDefault="000B7F23" w:rsidP="000B7F23">
      <w:pPr>
        <w:pStyle w:val="20"/>
        <w:spacing w:after="240" w:line="360" w:lineRule="auto"/>
        <w:ind w:left="567"/>
        <w:jc w:val="both"/>
        <w:rPr>
          <w:rFonts w:ascii="Arial" w:hAnsi="Arial" w:cs="Arial"/>
          <w:sz w:val="22"/>
          <w:szCs w:val="22"/>
        </w:rPr>
      </w:pPr>
      <w:r>
        <w:rPr>
          <w:noProof/>
        </w:rPr>
        <mc:AlternateContent>
          <mc:Choice Requires="wps">
            <w:drawing>
              <wp:anchor distT="0" distB="0" distL="114300" distR="114300" simplePos="0" relativeHeight="251662848" behindDoc="0" locked="0" layoutInCell="1" allowOverlap="1" wp14:anchorId="552F66EE" wp14:editId="168C941A">
                <wp:simplePos x="0" y="0"/>
                <wp:positionH relativeFrom="margin">
                  <wp:align>right</wp:align>
                </wp:positionH>
                <wp:positionV relativeFrom="paragraph">
                  <wp:posOffset>219710</wp:posOffset>
                </wp:positionV>
                <wp:extent cx="3439795" cy="1409700"/>
                <wp:effectExtent l="0" t="0" r="27305" b="1905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1409700"/>
                        </a:xfrm>
                        <a:prstGeom prst="rect">
                          <a:avLst/>
                        </a:prstGeom>
                        <a:solidFill>
                          <a:srgbClr val="FFFFFF"/>
                        </a:solidFill>
                        <a:ln w="9525">
                          <a:solidFill>
                            <a:schemeClr val="bg1"/>
                          </a:solidFill>
                          <a:miter lim="800000"/>
                          <a:headEnd/>
                          <a:tailEnd/>
                        </a:ln>
                      </wps:spPr>
                      <wps:txbx>
                        <w:txbxContent>
                          <w:p w:rsidR="001B2036" w:rsidRPr="004A5996" w:rsidRDefault="001B2036" w:rsidP="001B2036">
                            <w:pPr>
                              <w:pStyle w:val="a6"/>
                              <w:jc w:val="center"/>
                              <w:rPr>
                                <w:b/>
                                <w:sz w:val="24"/>
                              </w:rPr>
                            </w:pPr>
                            <w:r w:rsidRPr="004A5996">
                              <w:rPr>
                                <w:b/>
                                <w:sz w:val="24"/>
                              </w:rPr>
                              <w:t>Ο Περιφερειακός Δ/</w:t>
                            </w:r>
                            <w:proofErr w:type="spellStart"/>
                            <w:r w:rsidRPr="004A5996">
                              <w:rPr>
                                <w:b/>
                                <w:sz w:val="24"/>
                              </w:rPr>
                              <w:t>ντής</w:t>
                            </w:r>
                            <w:proofErr w:type="spellEnd"/>
                          </w:p>
                          <w:p w:rsidR="001B2036" w:rsidRPr="004A5996" w:rsidRDefault="001B2036" w:rsidP="001B2036">
                            <w:pPr>
                              <w:pStyle w:val="a6"/>
                              <w:jc w:val="center"/>
                              <w:rPr>
                                <w:b/>
                                <w:color w:val="000000"/>
                                <w:sz w:val="24"/>
                              </w:rPr>
                            </w:pPr>
                            <w:r w:rsidRPr="004A5996">
                              <w:rPr>
                                <w:b/>
                                <w:sz w:val="24"/>
                              </w:rPr>
                              <w:t>Π/</w:t>
                            </w:r>
                            <w:proofErr w:type="spellStart"/>
                            <w:r w:rsidRPr="004A5996">
                              <w:rPr>
                                <w:b/>
                                <w:sz w:val="24"/>
                              </w:rPr>
                              <w:t>θμιας</w:t>
                            </w:r>
                            <w:proofErr w:type="spellEnd"/>
                            <w:r w:rsidRPr="004A5996">
                              <w:rPr>
                                <w:b/>
                                <w:sz w:val="24"/>
                              </w:rPr>
                              <w:t xml:space="preserve"> &amp; Δ/</w:t>
                            </w:r>
                            <w:proofErr w:type="spellStart"/>
                            <w:r w:rsidRPr="004A5996">
                              <w:rPr>
                                <w:b/>
                                <w:sz w:val="24"/>
                              </w:rPr>
                              <w:t>θμιας</w:t>
                            </w:r>
                            <w:proofErr w:type="spellEnd"/>
                            <w:r w:rsidRPr="004A5996">
                              <w:rPr>
                                <w:b/>
                                <w:sz w:val="24"/>
                              </w:rPr>
                              <w:t xml:space="preserve"> </w:t>
                            </w:r>
                            <w:proofErr w:type="spellStart"/>
                            <w:r w:rsidRPr="004A5996">
                              <w:rPr>
                                <w:b/>
                                <w:sz w:val="24"/>
                              </w:rPr>
                              <w:t>Εκπ</w:t>
                            </w:r>
                            <w:proofErr w:type="spellEnd"/>
                            <w:r w:rsidRPr="004A5996">
                              <w:rPr>
                                <w:b/>
                                <w:sz w:val="24"/>
                              </w:rPr>
                              <w:t>/</w:t>
                            </w:r>
                            <w:proofErr w:type="spellStart"/>
                            <w:r w:rsidRPr="004A5996">
                              <w:rPr>
                                <w:b/>
                                <w:sz w:val="24"/>
                              </w:rPr>
                              <w:t>σης</w:t>
                            </w:r>
                            <w:proofErr w:type="spellEnd"/>
                            <w:r w:rsidRPr="004A5996">
                              <w:rPr>
                                <w:b/>
                                <w:sz w:val="24"/>
                              </w:rPr>
                              <w:t xml:space="preserve">  </w:t>
                            </w:r>
                            <w:proofErr w:type="spellStart"/>
                            <w:r w:rsidRPr="004A5996">
                              <w:rPr>
                                <w:b/>
                                <w:sz w:val="24"/>
                              </w:rPr>
                              <w:t>Δυτ</w:t>
                            </w:r>
                            <w:proofErr w:type="spellEnd"/>
                            <w:r w:rsidRPr="004A5996">
                              <w:rPr>
                                <w:b/>
                                <w:sz w:val="24"/>
                              </w:rPr>
                              <w:t>. Ελλάδας</w:t>
                            </w:r>
                          </w:p>
                          <w:p w:rsidR="001B2036" w:rsidRPr="004A5996" w:rsidRDefault="001B2036" w:rsidP="001B2036">
                            <w:pPr>
                              <w:pStyle w:val="a6"/>
                              <w:jc w:val="center"/>
                              <w:rPr>
                                <w:b/>
                                <w:sz w:val="24"/>
                              </w:rPr>
                            </w:pPr>
                          </w:p>
                          <w:p w:rsidR="001B2036" w:rsidRPr="004A5996" w:rsidRDefault="001B2036" w:rsidP="001B2036">
                            <w:pPr>
                              <w:pStyle w:val="a6"/>
                              <w:jc w:val="center"/>
                              <w:rPr>
                                <w:b/>
                                <w:sz w:val="24"/>
                              </w:rPr>
                            </w:pPr>
                          </w:p>
                          <w:p w:rsidR="001B2036" w:rsidRPr="004A5996" w:rsidRDefault="001B2036" w:rsidP="001B2036">
                            <w:pPr>
                              <w:pStyle w:val="a6"/>
                              <w:jc w:val="center"/>
                              <w:rPr>
                                <w:b/>
                                <w:sz w:val="24"/>
                              </w:rPr>
                            </w:pPr>
                          </w:p>
                          <w:p w:rsidR="001B2036" w:rsidRPr="004A5996" w:rsidRDefault="001B2036" w:rsidP="001B2036">
                            <w:pPr>
                              <w:pStyle w:val="a6"/>
                              <w:jc w:val="center"/>
                              <w:rPr>
                                <w:b/>
                                <w:sz w:val="24"/>
                              </w:rPr>
                            </w:pPr>
                          </w:p>
                          <w:p w:rsidR="001B2036" w:rsidRPr="004A5996" w:rsidRDefault="005E0B9E" w:rsidP="001B2036">
                            <w:pPr>
                              <w:pStyle w:val="a6"/>
                              <w:jc w:val="center"/>
                              <w:rPr>
                                <w:b/>
                                <w:sz w:val="24"/>
                              </w:rPr>
                            </w:pPr>
                            <w:r>
                              <w:rPr>
                                <w:b/>
                                <w:sz w:val="24"/>
                              </w:rPr>
                              <w:t xml:space="preserve">Κωνσταντίνος Γιαννόπουλος </w:t>
                            </w:r>
                          </w:p>
                          <w:p w:rsidR="001B2036" w:rsidRPr="0045028A" w:rsidRDefault="001B2036" w:rsidP="001B2036">
                            <w:pPr>
                              <w:jc w:val="center"/>
                              <w:rPr>
                                <w:b/>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F66EE" id="_x0000_s1028" type="#_x0000_t202" style="position:absolute;left:0;text-align:left;margin-left:219.65pt;margin-top:17.3pt;width:270.85pt;height:111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" strokecolor="white [3212]">
                <v:textbox>
                  <w:txbxContent>
                    <w:p w:rsidR="001B2036" w:rsidRPr="004A5996" w:rsidRDefault="001B2036" w:rsidP="001B2036">
                      <w:pPr>
                        <w:pStyle w:val="a6"/>
                        <w:jc w:val="center"/>
                        <w:rPr>
                          <w:b/>
                          <w:sz w:val="24"/>
                        </w:rPr>
                      </w:pPr>
                      <w:r w:rsidRPr="004A5996">
                        <w:rPr>
                          <w:b/>
                          <w:sz w:val="24"/>
                        </w:rPr>
                        <w:t>Ο Περιφερειακός Δ/</w:t>
                      </w:r>
                      <w:proofErr w:type="spellStart"/>
                      <w:r w:rsidRPr="004A5996">
                        <w:rPr>
                          <w:b/>
                          <w:sz w:val="24"/>
                        </w:rPr>
                        <w:t>ντής</w:t>
                      </w:r>
                      <w:proofErr w:type="spellEnd"/>
                    </w:p>
                    <w:p w:rsidR="001B2036" w:rsidRPr="004A5996" w:rsidRDefault="001B2036" w:rsidP="001B2036">
                      <w:pPr>
                        <w:pStyle w:val="a6"/>
                        <w:jc w:val="center"/>
                        <w:rPr>
                          <w:b/>
                          <w:color w:val="000000"/>
                          <w:sz w:val="24"/>
                        </w:rPr>
                      </w:pPr>
                      <w:r w:rsidRPr="004A5996">
                        <w:rPr>
                          <w:b/>
                          <w:sz w:val="24"/>
                        </w:rPr>
                        <w:t>Π/</w:t>
                      </w:r>
                      <w:proofErr w:type="spellStart"/>
                      <w:r w:rsidRPr="004A5996">
                        <w:rPr>
                          <w:b/>
                          <w:sz w:val="24"/>
                        </w:rPr>
                        <w:t>θμιας</w:t>
                      </w:r>
                      <w:proofErr w:type="spellEnd"/>
                      <w:r w:rsidRPr="004A5996">
                        <w:rPr>
                          <w:b/>
                          <w:sz w:val="24"/>
                        </w:rPr>
                        <w:t xml:space="preserve"> &amp; Δ/</w:t>
                      </w:r>
                      <w:proofErr w:type="spellStart"/>
                      <w:r w:rsidRPr="004A5996">
                        <w:rPr>
                          <w:b/>
                          <w:sz w:val="24"/>
                        </w:rPr>
                        <w:t>θμιας</w:t>
                      </w:r>
                      <w:proofErr w:type="spellEnd"/>
                      <w:r w:rsidRPr="004A5996">
                        <w:rPr>
                          <w:b/>
                          <w:sz w:val="24"/>
                        </w:rPr>
                        <w:t xml:space="preserve"> </w:t>
                      </w:r>
                      <w:proofErr w:type="spellStart"/>
                      <w:r w:rsidRPr="004A5996">
                        <w:rPr>
                          <w:b/>
                          <w:sz w:val="24"/>
                        </w:rPr>
                        <w:t>Εκπ</w:t>
                      </w:r>
                      <w:proofErr w:type="spellEnd"/>
                      <w:r w:rsidRPr="004A5996">
                        <w:rPr>
                          <w:b/>
                          <w:sz w:val="24"/>
                        </w:rPr>
                        <w:t>/</w:t>
                      </w:r>
                      <w:proofErr w:type="spellStart"/>
                      <w:r w:rsidRPr="004A5996">
                        <w:rPr>
                          <w:b/>
                          <w:sz w:val="24"/>
                        </w:rPr>
                        <w:t>σης</w:t>
                      </w:r>
                      <w:proofErr w:type="spellEnd"/>
                      <w:r w:rsidRPr="004A5996">
                        <w:rPr>
                          <w:b/>
                          <w:sz w:val="24"/>
                        </w:rPr>
                        <w:t xml:space="preserve">  </w:t>
                      </w:r>
                      <w:proofErr w:type="spellStart"/>
                      <w:r w:rsidRPr="004A5996">
                        <w:rPr>
                          <w:b/>
                          <w:sz w:val="24"/>
                        </w:rPr>
                        <w:t>Δυτ</w:t>
                      </w:r>
                      <w:proofErr w:type="spellEnd"/>
                      <w:r w:rsidRPr="004A5996">
                        <w:rPr>
                          <w:b/>
                          <w:sz w:val="24"/>
                        </w:rPr>
                        <w:t>. Ελλάδας</w:t>
                      </w:r>
                    </w:p>
                    <w:p w:rsidR="001B2036" w:rsidRPr="004A5996" w:rsidRDefault="001B2036" w:rsidP="001B2036">
                      <w:pPr>
                        <w:pStyle w:val="a6"/>
                        <w:jc w:val="center"/>
                        <w:rPr>
                          <w:b/>
                          <w:sz w:val="24"/>
                        </w:rPr>
                      </w:pPr>
                    </w:p>
                    <w:p w:rsidR="001B2036" w:rsidRPr="004A5996" w:rsidRDefault="001B2036" w:rsidP="001B2036">
                      <w:pPr>
                        <w:pStyle w:val="a6"/>
                        <w:jc w:val="center"/>
                        <w:rPr>
                          <w:b/>
                          <w:sz w:val="24"/>
                        </w:rPr>
                      </w:pPr>
                    </w:p>
                    <w:p w:rsidR="001B2036" w:rsidRPr="004A5996" w:rsidRDefault="001B2036" w:rsidP="001B2036">
                      <w:pPr>
                        <w:pStyle w:val="a6"/>
                        <w:jc w:val="center"/>
                        <w:rPr>
                          <w:b/>
                          <w:sz w:val="24"/>
                        </w:rPr>
                      </w:pPr>
                    </w:p>
                    <w:p w:rsidR="001B2036" w:rsidRPr="004A5996" w:rsidRDefault="001B2036" w:rsidP="001B2036">
                      <w:pPr>
                        <w:pStyle w:val="a6"/>
                        <w:jc w:val="center"/>
                        <w:rPr>
                          <w:b/>
                          <w:sz w:val="24"/>
                        </w:rPr>
                      </w:pPr>
                    </w:p>
                    <w:p w:rsidR="001B2036" w:rsidRPr="004A5996" w:rsidRDefault="005E0B9E" w:rsidP="001B2036">
                      <w:pPr>
                        <w:pStyle w:val="a6"/>
                        <w:jc w:val="center"/>
                        <w:rPr>
                          <w:b/>
                          <w:sz w:val="24"/>
                        </w:rPr>
                      </w:pPr>
                      <w:r>
                        <w:rPr>
                          <w:b/>
                          <w:sz w:val="24"/>
                        </w:rPr>
                        <w:t xml:space="preserve">Κωνσταντίνος Γιαννόπουλος </w:t>
                      </w:r>
                    </w:p>
                    <w:p w:rsidR="001B2036" w:rsidRPr="0045028A" w:rsidRDefault="001B2036" w:rsidP="001B2036">
                      <w:pPr>
                        <w:jc w:val="center"/>
                        <w:rPr>
                          <w:b/>
                          <w:sz w:val="28"/>
                        </w:rPr>
                      </w:pPr>
                    </w:p>
                  </w:txbxContent>
                </v:textbox>
                <w10:wrap type="topAndBottom" anchorx="margin"/>
              </v:shape>
            </w:pict>
          </mc:Fallback>
        </mc:AlternateContent>
      </w:r>
    </w:p>
    <w:sectPr w:rsidR="000B7F23" w:rsidRPr="000B7F23" w:rsidSect="00BC6665">
      <w:pgSz w:w="11906" w:h="16838"/>
      <w:pgMar w:top="1440" w:right="128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27BE"/>
    <w:multiLevelType w:val="multilevel"/>
    <w:tmpl w:val="A274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1105C"/>
    <w:multiLevelType w:val="hybridMultilevel"/>
    <w:tmpl w:val="AE3CB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61AED"/>
    <w:multiLevelType w:val="hybridMultilevel"/>
    <w:tmpl w:val="AEEAF02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3" w15:restartNumberingAfterBreak="0">
    <w:nsid w:val="35F52F62"/>
    <w:multiLevelType w:val="hybridMultilevel"/>
    <w:tmpl w:val="F87692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6265685"/>
    <w:multiLevelType w:val="hybridMultilevel"/>
    <w:tmpl w:val="D95A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50BFA"/>
    <w:multiLevelType w:val="hybridMultilevel"/>
    <w:tmpl w:val="625AA6BE"/>
    <w:lvl w:ilvl="0" w:tplc="C2388FA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 w15:restartNumberingAfterBreak="0">
    <w:nsid w:val="619307A6"/>
    <w:multiLevelType w:val="hybridMultilevel"/>
    <w:tmpl w:val="218C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42033"/>
    <w:multiLevelType w:val="hybridMultilevel"/>
    <w:tmpl w:val="22D6ED6E"/>
    <w:lvl w:ilvl="0" w:tplc="4DCE620C">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39C70D7"/>
    <w:multiLevelType w:val="multilevel"/>
    <w:tmpl w:val="8DF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6"/>
  </w:num>
  <w:num w:numId="5">
    <w:abstractNumId w:val="7"/>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B7"/>
    <w:rsid w:val="000318CE"/>
    <w:rsid w:val="0003523F"/>
    <w:rsid w:val="000408B3"/>
    <w:rsid w:val="00055C69"/>
    <w:rsid w:val="0005692D"/>
    <w:rsid w:val="00081FC4"/>
    <w:rsid w:val="00084E0B"/>
    <w:rsid w:val="000A7DF5"/>
    <w:rsid w:val="000B7F23"/>
    <w:rsid w:val="000C188C"/>
    <w:rsid w:val="00111101"/>
    <w:rsid w:val="00123F07"/>
    <w:rsid w:val="00152D2E"/>
    <w:rsid w:val="00157270"/>
    <w:rsid w:val="00161779"/>
    <w:rsid w:val="00195A21"/>
    <w:rsid w:val="001A1CB9"/>
    <w:rsid w:val="001B2036"/>
    <w:rsid w:val="001E43C6"/>
    <w:rsid w:val="00200760"/>
    <w:rsid w:val="002428CE"/>
    <w:rsid w:val="00252B1F"/>
    <w:rsid w:val="002540B7"/>
    <w:rsid w:val="002661A4"/>
    <w:rsid w:val="00283FDB"/>
    <w:rsid w:val="002C6C13"/>
    <w:rsid w:val="002D3D3F"/>
    <w:rsid w:val="002E77A8"/>
    <w:rsid w:val="002F7301"/>
    <w:rsid w:val="00316ADA"/>
    <w:rsid w:val="00332EBE"/>
    <w:rsid w:val="00366696"/>
    <w:rsid w:val="003914F9"/>
    <w:rsid w:val="003A1AA5"/>
    <w:rsid w:val="003C010D"/>
    <w:rsid w:val="003C651F"/>
    <w:rsid w:val="003E2890"/>
    <w:rsid w:val="00410A8B"/>
    <w:rsid w:val="00420AE7"/>
    <w:rsid w:val="0043206E"/>
    <w:rsid w:val="00435B05"/>
    <w:rsid w:val="00436A5D"/>
    <w:rsid w:val="00437CF1"/>
    <w:rsid w:val="00447C20"/>
    <w:rsid w:val="00495F6F"/>
    <w:rsid w:val="00497421"/>
    <w:rsid w:val="00497D01"/>
    <w:rsid w:val="004A13CE"/>
    <w:rsid w:val="004B32B8"/>
    <w:rsid w:val="004E2998"/>
    <w:rsid w:val="004E3F83"/>
    <w:rsid w:val="00514463"/>
    <w:rsid w:val="005E0959"/>
    <w:rsid w:val="005E0B9E"/>
    <w:rsid w:val="005E25A6"/>
    <w:rsid w:val="005E6FE2"/>
    <w:rsid w:val="005F6AEE"/>
    <w:rsid w:val="00612EE1"/>
    <w:rsid w:val="00621552"/>
    <w:rsid w:val="006235BA"/>
    <w:rsid w:val="00660BB9"/>
    <w:rsid w:val="00661B6C"/>
    <w:rsid w:val="00675D49"/>
    <w:rsid w:val="00676922"/>
    <w:rsid w:val="0068457D"/>
    <w:rsid w:val="006904A3"/>
    <w:rsid w:val="00696CD3"/>
    <w:rsid w:val="006A11BE"/>
    <w:rsid w:val="006A5A64"/>
    <w:rsid w:val="006B3C91"/>
    <w:rsid w:val="006D5545"/>
    <w:rsid w:val="006F052E"/>
    <w:rsid w:val="006F0568"/>
    <w:rsid w:val="00713149"/>
    <w:rsid w:val="00755A5B"/>
    <w:rsid w:val="007C073F"/>
    <w:rsid w:val="007D5063"/>
    <w:rsid w:val="007F0190"/>
    <w:rsid w:val="007F778B"/>
    <w:rsid w:val="007F7F75"/>
    <w:rsid w:val="008242C6"/>
    <w:rsid w:val="0083471D"/>
    <w:rsid w:val="008A7D23"/>
    <w:rsid w:val="008E4483"/>
    <w:rsid w:val="008F03B1"/>
    <w:rsid w:val="009503B4"/>
    <w:rsid w:val="00965BAC"/>
    <w:rsid w:val="00994EF0"/>
    <w:rsid w:val="00995976"/>
    <w:rsid w:val="009B0760"/>
    <w:rsid w:val="009B22D2"/>
    <w:rsid w:val="00A01C28"/>
    <w:rsid w:val="00A15AEB"/>
    <w:rsid w:val="00A5016A"/>
    <w:rsid w:val="00A545D6"/>
    <w:rsid w:val="00AA3507"/>
    <w:rsid w:val="00AA5A90"/>
    <w:rsid w:val="00AB6858"/>
    <w:rsid w:val="00B113D5"/>
    <w:rsid w:val="00B15F0A"/>
    <w:rsid w:val="00B17466"/>
    <w:rsid w:val="00B24499"/>
    <w:rsid w:val="00B352CD"/>
    <w:rsid w:val="00B532FC"/>
    <w:rsid w:val="00B75F2F"/>
    <w:rsid w:val="00B85C1F"/>
    <w:rsid w:val="00B97C7D"/>
    <w:rsid w:val="00BA59E5"/>
    <w:rsid w:val="00BB19EC"/>
    <w:rsid w:val="00BB460F"/>
    <w:rsid w:val="00BC204B"/>
    <w:rsid w:val="00BC6665"/>
    <w:rsid w:val="00BF736A"/>
    <w:rsid w:val="00BF7696"/>
    <w:rsid w:val="00C3739C"/>
    <w:rsid w:val="00CB06F2"/>
    <w:rsid w:val="00CE7808"/>
    <w:rsid w:val="00D07412"/>
    <w:rsid w:val="00D32EF4"/>
    <w:rsid w:val="00D63C55"/>
    <w:rsid w:val="00DA7D5F"/>
    <w:rsid w:val="00DB0700"/>
    <w:rsid w:val="00DB4302"/>
    <w:rsid w:val="00E447D2"/>
    <w:rsid w:val="00E45892"/>
    <w:rsid w:val="00E534DF"/>
    <w:rsid w:val="00E559E9"/>
    <w:rsid w:val="00E60E6E"/>
    <w:rsid w:val="00E86258"/>
    <w:rsid w:val="00E977C6"/>
    <w:rsid w:val="00EC6C22"/>
    <w:rsid w:val="00F12F18"/>
    <w:rsid w:val="00F47C69"/>
    <w:rsid w:val="00F55D95"/>
    <w:rsid w:val="00F8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4DC89"/>
  <w15:docId w15:val="{5C149A43-B00B-4A68-9FAE-747ACAA9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466"/>
    <w:rPr>
      <w:sz w:val="24"/>
      <w:szCs w:val="24"/>
      <w:lang w:val="el-GR" w:eastAsia="el-GR"/>
    </w:rPr>
  </w:style>
  <w:style w:type="paragraph" w:styleId="2">
    <w:name w:val="heading 2"/>
    <w:basedOn w:val="a"/>
    <w:next w:val="a"/>
    <w:link w:val="2Char"/>
    <w:semiHidden/>
    <w:unhideWhenUsed/>
    <w:qFormat/>
    <w:rsid w:val="009503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Char"/>
    <w:qFormat/>
    <w:rsid w:val="00111101"/>
    <w:pPr>
      <w:keepNext/>
      <w:tabs>
        <w:tab w:val="left" w:pos="6804"/>
        <w:tab w:val="left" w:pos="7230"/>
      </w:tabs>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Επικεφαλίδα 5 Char"/>
    <w:basedOn w:val="a0"/>
    <w:link w:val="5"/>
    <w:locked/>
    <w:rsid w:val="00111101"/>
    <w:rPr>
      <w:b/>
      <w:sz w:val="28"/>
      <w:szCs w:val="24"/>
      <w:lang w:val="el-GR" w:eastAsia="el-GR" w:bidi="ar-SA"/>
    </w:rPr>
  </w:style>
  <w:style w:type="paragraph" w:styleId="a4">
    <w:name w:val="Balloon Text"/>
    <w:basedOn w:val="a"/>
    <w:semiHidden/>
    <w:rsid w:val="002428CE"/>
    <w:rPr>
      <w:rFonts w:ascii="Tahoma" w:hAnsi="Tahoma" w:cs="Tahoma"/>
      <w:sz w:val="16"/>
      <w:szCs w:val="16"/>
    </w:rPr>
  </w:style>
  <w:style w:type="character" w:styleId="-">
    <w:name w:val="Hyperlink"/>
    <w:basedOn w:val="a0"/>
    <w:rsid w:val="004A13CE"/>
    <w:rPr>
      <w:color w:val="0000FF" w:themeColor="hyperlink"/>
      <w:u w:val="single"/>
    </w:rPr>
  </w:style>
  <w:style w:type="paragraph" w:styleId="a5">
    <w:name w:val="List Paragraph"/>
    <w:basedOn w:val="a"/>
    <w:uiPriority w:val="34"/>
    <w:qFormat/>
    <w:rsid w:val="000A7DF5"/>
    <w:pPr>
      <w:ind w:left="720"/>
      <w:contextualSpacing/>
    </w:pPr>
  </w:style>
  <w:style w:type="character" w:styleId="-0">
    <w:name w:val="FollowedHyperlink"/>
    <w:basedOn w:val="a0"/>
    <w:rsid w:val="00200760"/>
    <w:rPr>
      <w:color w:val="800080" w:themeColor="followedHyperlink"/>
      <w:u w:val="single"/>
    </w:rPr>
  </w:style>
  <w:style w:type="paragraph" w:styleId="a6">
    <w:name w:val="No Spacing"/>
    <w:uiPriority w:val="1"/>
    <w:qFormat/>
    <w:rsid w:val="00A545D6"/>
    <w:rPr>
      <w:rFonts w:asciiTheme="minorHAnsi" w:eastAsiaTheme="minorHAnsi" w:hAnsiTheme="minorHAnsi" w:cstheme="minorBidi"/>
      <w:sz w:val="22"/>
      <w:szCs w:val="22"/>
      <w:lang w:val="el-GR"/>
    </w:rPr>
  </w:style>
  <w:style w:type="character" w:customStyle="1" w:styleId="2Char">
    <w:name w:val="Επικεφαλίδα 2 Char"/>
    <w:basedOn w:val="a0"/>
    <w:link w:val="2"/>
    <w:semiHidden/>
    <w:rsid w:val="009503B4"/>
    <w:rPr>
      <w:rFonts w:asciiTheme="majorHAnsi" w:eastAsiaTheme="majorEastAsia" w:hAnsiTheme="majorHAnsi" w:cstheme="majorBidi"/>
      <w:color w:val="365F91" w:themeColor="accent1" w:themeShade="BF"/>
      <w:sz w:val="26"/>
      <w:szCs w:val="26"/>
      <w:lang w:val="el-GR" w:eastAsia="el-GR"/>
    </w:rPr>
  </w:style>
  <w:style w:type="paragraph" w:styleId="20">
    <w:name w:val="Body Text 2"/>
    <w:basedOn w:val="a"/>
    <w:link w:val="2Char0"/>
    <w:rsid w:val="009503B4"/>
    <w:pPr>
      <w:spacing w:after="120" w:line="480" w:lineRule="auto"/>
    </w:pPr>
    <w:rPr>
      <w:sz w:val="20"/>
      <w:szCs w:val="20"/>
    </w:rPr>
  </w:style>
  <w:style w:type="character" w:customStyle="1" w:styleId="2Char0">
    <w:name w:val="Σώμα κείμενου 2 Char"/>
    <w:basedOn w:val="a0"/>
    <w:link w:val="20"/>
    <w:rsid w:val="009503B4"/>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97548">
      <w:bodyDiv w:val="1"/>
      <w:marLeft w:val="0"/>
      <w:marRight w:val="0"/>
      <w:marTop w:val="0"/>
      <w:marBottom w:val="0"/>
      <w:divBdr>
        <w:top w:val="none" w:sz="0" w:space="0" w:color="auto"/>
        <w:left w:val="none" w:sz="0" w:space="0" w:color="auto"/>
        <w:bottom w:val="none" w:sz="0" w:space="0" w:color="auto"/>
        <w:right w:val="none" w:sz="0" w:space="0" w:color="auto"/>
      </w:divBdr>
    </w:div>
    <w:div w:id="438110382">
      <w:bodyDiv w:val="1"/>
      <w:marLeft w:val="0"/>
      <w:marRight w:val="0"/>
      <w:marTop w:val="0"/>
      <w:marBottom w:val="0"/>
      <w:divBdr>
        <w:top w:val="none" w:sz="0" w:space="0" w:color="auto"/>
        <w:left w:val="none" w:sz="0" w:space="0" w:color="auto"/>
        <w:bottom w:val="none" w:sz="0" w:space="0" w:color="auto"/>
        <w:right w:val="none" w:sz="0" w:space="0" w:color="auto"/>
      </w:divBdr>
    </w:div>
    <w:div w:id="643900050">
      <w:bodyDiv w:val="1"/>
      <w:marLeft w:val="0"/>
      <w:marRight w:val="0"/>
      <w:marTop w:val="0"/>
      <w:marBottom w:val="0"/>
      <w:divBdr>
        <w:top w:val="none" w:sz="0" w:space="0" w:color="auto"/>
        <w:left w:val="none" w:sz="0" w:space="0" w:color="auto"/>
        <w:bottom w:val="none" w:sz="0" w:space="0" w:color="auto"/>
        <w:right w:val="none" w:sz="0" w:space="0" w:color="auto"/>
      </w:divBdr>
    </w:div>
    <w:div w:id="673070741">
      <w:bodyDiv w:val="1"/>
      <w:marLeft w:val="0"/>
      <w:marRight w:val="0"/>
      <w:marTop w:val="0"/>
      <w:marBottom w:val="0"/>
      <w:divBdr>
        <w:top w:val="none" w:sz="0" w:space="0" w:color="auto"/>
        <w:left w:val="none" w:sz="0" w:space="0" w:color="auto"/>
        <w:bottom w:val="none" w:sz="0" w:space="0" w:color="auto"/>
        <w:right w:val="none" w:sz="0" w:space="0" w:color="auto"/>
      </w:divBdr>
    </w:div>
    <w:div w:id="718869546">
      <w:bodyDiv w:val="1"/>
      <w:marLeft w:val="0"/>
      <w:marRight w:val="0"/>
      <w:marTop w:val="0"/>
      <w:marBottom w:val="0"/>
      <w:divBdr>
        <w:top w:val="none" w:sz="0" w:space="0" w:color="auto"/>
        <w:left w:val="none" w:sz="0" w:space="0" w:color="auto"/>
        <w:bottom w:val="none" w:sz="0" w:space="0" w:color="auto"/>
        <w:right w:val="none" w:sz="0" w:space="0" w:color="auto"/>
      </w:divBdr>
    </w:div>
    <w:div w:id="821891696">
      <w:bodyDiv w:val="1"/>
      <w:marLeft w:val="0"/>
      <w:marRight w:val="0"/>
      <w:marTop w:val="0"/>
      <w:marBottom w:val="0"/>
      <w:divBdr>
        <w:top w:val="none" w:sz="0" w:space="0" w:color="auto"/>
        <w:left w:val="none" w:sz="0" w:space="0" w:color="auto"/>
        <w:bottom w:val="none" w:sz="0" w:space="0" w:color="auto"/>
        <w:right w:val="none" w:sz="0" w:space="0" w:color="auto"/>
      </w:divBdr>
    </w:div>
    <w:div w:id="1040596325">
      <w:bodyDiv w:val="1"/>
      <w:marLeft w:val="0"/>
      <w:marRight w:val="0"/>
      <w:marTop w:val="0"/>
      <w:marBottom w:val="0"/>
      <w:divBdr>
        <w:top w:val="none" w:sz="0" w:space="0" w:color="auto"/>
        <w:left w:val="none" w:sz="0" w:space="0" w:color="auto"/>
        <w:bottom w:val="none" w:sz="0" w:space="0" w:color="auto"/>
        <w:right w:val="none" w:sz="0" w:space="0" w:color="auto"/>
      </w:divBdr>
    </w:div>
    <w:div w:id="1343707204">
      <w:bodyDiv w:val="1"/>
      <w:marLeft w:val="0"/>
      <w:marRight w:val="0"/>
      <w:marTop w:val="0"/>
      <w:marBottom w:val="0"/>
      <w:divBdr>
        <w:top w:val="none" w:sz="0" w:space="0" w:color="auto"/>
        <w:left w:val="none" w:sz="0" w:space="0" w:color="auto"/>
        <w:bottom w:val="none" w:sz="0" w:space="0" w:color="auto"/>
        <w:right w:val="none" w:sz="0" w:space="0" w:color="auto"/>
      </w:divBdr>
    </w:div>
    <w:div w:id="1614745445">
      <w:bodyDiv w:val="1"/>
      <w:marLeft w:val="0"/>
      <w:marRight w:val="0"/>
      <w:marTop w:val="0"/>
      <w:marBottom w:val="0"/>
      <w:divBdr>
        <w:top w:val="none" w:sz="0" w:space="0" w:color="auto"/>
        <w:left w:val="none" w:sz="0" w:space="0" w:color="auto"/>
        <w:bottom w:val="none" w:sz="0" w:space="0" w:color="auto"/>
        <w:right w:val="none" w:sz="0" w:space="0" w:color="auto"/>
      </w:divBdr>
    </w:div>
    <w:div w:id="1797871824">
      <w:bodyDiv w:val="1"/>
      <w:marLeft w:val="0"/>
      <w:marRight w:val="0"/>
      <w:marTop w:val="0"/>
      <w:marBottom w:val="0"/>
      <w:divBdr>
        <w:top w:val="none" w:sz="0" w:space="0" w:color="auto"/>
        <w:left w:val="none" w:sz="0" w:space="0" w:color="auto"/>
        <w:bottom w:val="none" w:sz="0" w:space="0" w:color="auto"/>
        <w:right w:val="none" w:sz="0" w:space="0" w:color="auto"/>
      </w:divBdr>
    </w:div>
    <w:div w:id="1952281224">
      <w:bodyDiv w:val="1"/>
      <w:marLeft w:val="0"/>
      <w:marRight w:val="0"/>
      <w:marTop w:val="0"/>
      <w:marBottom w:val="0"/>
      <w:divBdr>
        <w:top w:val="none" w:sz="0" w:space="0" w:color="auto"/>
        <w:left w:val="none" w:sz="0" w:space="0" w:color="auto"/>
        <w:bottom w:val="none" w:sz="0" w:space="0" w:color="auto"/>
        <w:right w:val="none" w:sz="0" w:space="0" w:color="auto"/>
      </w:divBdr>
    </w:div>
    <w:div w:id="2077775383">
      <w:bodyDiv w:val="1"/>
      <w:marLeft w:val="0"/>
      <w:marRight w:val="0"/>
      <w:marTop w:val="0"/>
      <w:marBottom w:val="0"/>
      <w:divBdr>
        <w:top w:val="none" w:sz="0" w:space="0" w:color="auto"/>
        <w:left w:val="none" w:sz="0" w:space="0" w:color="auto"/>
        <w:bottom w:val="none" w:sz="0" w:space="0" w:color="auto"/>
        <w:right w:val="none" w:sz="0" w:space="0" w:color="auto"/>
      </w:divBdr>
    </w:div>
    <w:div w:id="2104103431">
      <w:bodyDiv w:val="1"/>
      <w:marLeft w:val="0"/>
      <w:marRight w:val="0"/>
      <w:marTop w:val="0"/>
      <w:marBottom w:val="0"/>
      <w:divBdr>
        <w:top w:val="none" w:sz="0" w:space="0" w:color="auto"/>
        <w:left w:val="none" w:sz="0" w:space="0" w:color="auto"/>
        <w:bottom w:val="none" w:sz="0" w:space="0" w:color="auto"/>
        <w:right w:val="none" w:sz="0" w:space="0" w:color="auto"/>
      </w:divBdr>
    </w:div>
    <w:div w:id="2111195748">
      <w:bodyDiv w:val="1"/>
      <w:marLeft w:val="0"/>
      <w:marRight w:val="0"/>
      <w:marTop w:val="0"/>
      <w:marBottom w:val="0"/>
      <w:divBdr>
        <w:top w:val="none" w:sz="0" w:space="0" w:color="auto"/>
        <w:left w:val="none" w:sz="0" w:space="0" w:color="auto"/>
        <w:bottom w:val="none" w:sz="0" w:space="0" w:color="auto"/>
        <w:right w:val="none" w:sz="0" w:space="0" w:color="auto"/>
      </w:divBdr>
    </w:div>
    <w:div w:id="211531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ede@sch.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dede.sch.g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rohellas.gr/codeathon-eu-code-week-2018/" TargetMode="External"/><Relationship Id="rId5" Type="http://schemas.openxmlformats.org/officeDocument/2006/relationships/webSettings" Target="webSettings.xml"/><Relationship Id="rId10" Type="http://schemas.openxmlformats.org/officeDocument/2006/relationships/hyperlink" Target="mailto:pdede@sch.gr" TargetMode="External"/><Relationship Id="rId4" Type="http://schemas.openxmlformats.org/officeDocument/2006/relationships/settings" Target="settings.xml"/><Relationship Id="rId9" Type="http://schemas.openxmlformats.org/officeDocument/2006/relationships/hyperlink" Target="http://pdede.sch.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edeAL\AppData\Local\Microsoft\Windows\Temporary%20Internet%20Files\Content.Outlook\CAFLAZAC\&#928;&#961;&#972;&#964;&#965;&#960;&#959;%20&#948;&#953;&#945;&#946;&#953;&#946;%20(&#964;&#956;%20%20&#913;)%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CACA-AFBD-49B4-A764-01F56036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Πρότυπο διαβιβ (τμ  Α) 2012</Template>
  <TotalTime>122</TotalTime>
  <Pages>1</Pages>
  <Words>501</Words>
  <Characters>2706</Characters>
  <Application>Microsoft Office Word</Application>
  <DocSecurity>0</DocSecurity>
  <Lines>22</Lines>
  <Paragraphs>6</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
      <vt:lpstr>ΘΕΜΑ: «Συγκρότηση Επιτροπών 2ου Περιφερειακού Διαγωνισμού Εκπαιδευτικής Ρομποτικ</vt:lpstr>
      <vt:lpstr/>
      <vt:lpstr>Παναγιωτακόπουλος Χρήστος, Αναπληρωτής Καθηγητής ΠΤΔΕ Παν. Πατρών </vt:lpstr>
      <vt:lpstr>Συρμακέσης Σπύρος, Καθηγητής ΤΕΙ Μεσολογγίου </vt:lpstr>
      <vt:lpstr>Μπαρής Θεόδωρος, Προϊστάμενος Επιστημονικής και Παιδαγωγικής Καθοδήγησης Π/θμιας</vt:lpstr>
      <vt:lpstr>Χριστοπούλου Σοφία, Προϊσταμένη Επιστημονικής και Παιδαγωγικής Καθοδήγησης Δ/θμι</vt:lpstr>
      <vt:lpstr>Μπίρμπας Θεόδωρος, Σχολικός Σύμβουλος Πληροφορικής  Αχαΐας – Ηλείας.</vt:lpstr>
      <vt:lpstr>Παπαδάκης Σπύρος, Σχολικός Σύμβουλος Πληροφορικής Αιτ/νίας. </vt:lpstr>
      <vt:lpstr>Τσοβόλας Σπύρος, Υπεύθυνος ΕΚΦΕ Αγρινίου</vt:lpstr>
      <vt:lpstr>Βοβός Ανέστης, Εκπαιδευτικός Πληροφορικής ΠΕ19 </vt:lpstr>
      <vt:lpstr>Γεωργάκης Θεόφιλος, κλάδου ΠΕ20, ΠΔΕΔΕ </vt:lpstr>
      <vt:lpstr>Θεοδώρου Διονύσης, κλάδου ΠΕ19,  Γενικός Γραμματέας ΠΕΚΑΠ Αχαΐας</vt:lpstr>
      <vt:lpstr>Καρατράντου Ανθή, Εκπαιδευτικός Πληροφορικής ΠΕ19. </vt:lpstr>
      <vt:lpstr>Κούβελας Θεόδωρος, κλάδου ΠΕ20, Μέλος ΠΕΚΑΠ Αχαΐας</vt:lpstr>
      <vt:lpstr>Λούβρης Άρης, Εκπαιδευτικός Πληροφορικής ΠΕ20, ΠΔΕΔΕ</vt:lpstr>
      <vt:lpstr>Παπαϊωάννου Βάιος, Υπεύθυνος ΠΛΗΝΕΤ Αχαΐας</vt:lpstr>
      <vt:lpstr>Φατούρος Σπύρος, Εκπαιδευτικός Πληροφορικής ΠΕ19, ΠΔΕΔΕ </vt:lpstr>
      <vt:lpstr>Φυκούρας Ηλίας, Διευθυντής 11ου Γυμνασίου Πάτρας.</vt: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pdedeAL</dc:creator>
  <cp:keywords>ρομποτική;διαγωνισμός</cp:keywords>
  <cp:lastModifiedBy>sss</cp:lastModifiedBy>
  <cp:revision>6</cp:revision>
  <cp:lastPrinted>2018-09-18T06:33:00Z</cp:lastPrinted>
  <dcterms:created xsi:type="dcterms:W3CDTF">2018-09-17T07:34:00Z</dcterms:created>
  <dcterms:modified xsi:type="dcterms:W3CDTF">2018-09-18T06:48:00Z</dcterms:modified>
</cp:coreProperties>
</file>