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542" w:rsidRDefault="00EB69EF" w:rsidP="00EB69EF">
      <w:pPr>
        <w:jc w:val="center"/>
      </w:pPr>
      <w:r>
        <w:rPr>
          <w:i/>
          <w:noProof/>
          <w:color w:val="FF0000"/>
          <w:sz w:val="24"/>
          <w:szCs w:val="24"/>
          <w:lang w:eastAsia="el-GR"/>
        </w:rPr>
        <w:drawing>
          <wp:inline distT="0" distB="0" distL="0" distR="0">
            <wp:extent cx="2457450" cy="1600200"/>
            <wp:effectExtent l="19050" t="0" r="0" b="0"/>
            <wp:docPr id="1" name="Picture 1" descr="logo_pro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oject0"/>
                    <pic:cNvPicPr>
                      <a:picLocks noChangeAspect="1" noChangeArrowheads="1"/>
                    </pic:cNvPicPr>
                  </pic:nvPicPr>
                  <pic:blipFill>
                    <a:blip r:embed="rId6" cstate="print"/>
                    <a:srcRect/>
                    <a:stretch>
                      <a:fillRect/>
                    </a:stretch>
                  </pic:blipFill>
                  <pic:spPr bwMode="auto">
                    <a:xfrm>
                      <a:off x="0" y="0"/>
                      <a:ext cx="2457450" cy="1600200"/>
                    </a:xfrm>
                    <a:prstGeom prst="rect">
                      <a:avLst/>
                    </a:prstGeom>
                    <a:noFill/>
                    <a:ln w="9525">
                      <a:noFill/>
                      <a:miter lim="800000"/>
                      <a:headEnd/>
                      <a:tailEnd/>
                    </a:ln>
                  </pic:spPr>
                </pic:pic>
              </a:graphicData>
            </a:graphic>
          </wp:inline>
        </w:drawing>
      </w:r>
    </w:p>
    <w:p w:rsidR="00EB69EF" w:rsidRDefault="00EB69EF" w:rsidP="00EB69EF">
      <w:pPr>
        <w:spacing w:line="240" w:lineRule="auto"/>
        <w:jc w:val="center"/>
        <w:rPr>
          <w:b/>
          <w:color w:val="0070C0"/>
          <w:sz w:val="28"/>
          <w:szCs w:val="28"/>
          <w:u w:val="single"/>
        </w:rPr>
      </w:pPr>
    </w:p>
    <w:p w:rsidR="00EB69EF" w:rsidRDefault="00EB69EF" w:rsidP="00EB69EF">
      <w:pPr>
        <w:spacing w:line="240" w:lineRule="auto"/>
        <w:jc w:val="center"/>
        <w:rPr>
          <w:b/>
          <w:color w:val="0070C0"/>
          <w:sz w:val="28"/>
          <w:szCs w:val="28"/>
          <w:u w:val="single"/>
        </w:rPr>
      </w:pPr>
    </w:p>
    <w:p w:rsidR="00EB69EF" w:rsidRPr="00EB69EF" w:rsidRDefault="00EB69EF" w:rsidP="00EB69EF">
      <w:pPr>
        <w:spacing w:line="240" w:lineRule="auto"/>
        <w:jc w:val="center"/>
        <w:rPr>
          <w:b/>
          <w:color w:val="0070C0"/>
          <w:sz w:val="28"/>
          <w:szCs w:val="28"/>
          <w:u w:val="single"/>
        </w:rPr>
      </w:pPr>
      <w:r w:rsidRPr="00EB69EF">
        <w:rPr>
          <w:b/>
          <w:color w:val="0070C0"/>
          <w:sz w:val="28"/>
          <w:szCs w:val="28"/>
          <w:u w:val="single"/>
          <w:lang w:val="en-US"/>
        </w:rPr>
        <w:t>ERASMUS</w:t>
      </w:r>
      <w:r w:rsidRPr="00EB69EF">
        <w:rPr>
          <w:b/>
          <w:color w:val="0070C0"/>
          <w:sz w:val="28"/>
          <w:szCs w:val="28"/>
          <w:u w:val="single"/>
        </w:rPr>
        <w:t xml:space="preserve">+ </w:t>
      </w:r>
      <w:r w:rsidRPr="00EB69EF">
        <w:rPr>
          <w:b/>
          <w:color w:val="0070C0"/>
          <w:sz w:val="28"/>
          <w:szCs w:val="28"/>
          <w:u w:val="single"/>
          <w:lang w:val="en-US"/>
        </w:rPr>
        <w:t>PROJECT</w:t>
      </w:r>
    </w:p>
    <w:p w:rsidR="00EB69EF" w:rsidRPr="00EB69EF" w:rsidRDefault="00EB69EF" w:rsidP="00EB69EF">
      <w:pPr>
        <w:spacing w:line="240" w:lineRule="auto"/>
        <w:jc w:val="center"/>
        <w:rPr>
          <w:b/>
          <w:color w:val="0070C0"/>
          <w:sz w:val="28"/>
          <w:szCs w:val="28"/>
        </w:rPr>
      </w:pPr>
      <w:r w:rsidRPr="00EB69EF">
        <w:rPr>
          <w:b/>
          <w:color w:val="0070C0"/>
          <w:sz w:val="28"/>
          <w:szCs w:val="28"/>
          <w:lang w:val="en-US"/>
        </w:rPr>
        <w:t>TRANSNATIONAL</w:t>
      </w:r>
      <w:r w:rsidRPr="00EB69EF">
        <w:rPr>
          <w:b/>
          <w:color w:val="0070C0"/>
          <w:sz w:val="28"/>
          <w:szCs w:val="28"/>
        </w:rPr>
        <w:t xml:space="preserve"> </w:t>
      </w:r>
      <w:r w:rsidRPr="00EB69EF">
        <w:rPr>
          <w:b/>
          <w:color w:val="0070C0"/>
          <w:sz w:val="28"/>
          <w:szCs w:val="28"/>
          <w:lang w:val="en-US"/>
        </w:rPr>
        <w:t>LEARNING</w:t>
      </w:r>
      <w:r w:rsidRPr="00EB69EF">
        <w:rPr>
          <w:b/>
          <w:color w:val="0070C0"/>
          <w:sz w:val="28"/>
          <w:szCs w:val="28"/>
        </w:rPr>
        <w:t xml:space="preserve"> </w:t>
      </w:r>
      <w:r w:rsidRPr="00EB69EF">
        <w:rPr>
          <w:b/>
          <w:color w:val="0070C0"/>
          <w:sz w:val="28"/>
          <w:szCs w:val="28"/>
          <w:lang w:val="en-US"/>
        </w:rPr>
        <w:t>MEETING</w:t>
      </w:r>
    </w:p>
    <w:p w:rsidR="00EB69EF" w:rsidRPr="00EB69EF" w:rsidRDefault="00EB69EF" w:rsidP="00EB69EF">
      <w:pPr>
        <w:spacing w:line="240" w:lineRule="auto"/>
        <w:jc w:val="center"/>
        <w:rPr>
          <w:b/>
          <w:color w:val="0070C0"/>
          <w:sz w:val="28"/>
          <w:szCs w:val="28"/>
        </w:rPr>
      </w:pPr>
      <w:r w:rsidRPr="00EB69EF">
        <w:rPr>
          <w:b/>
          <w:color w:val="0070C0"/>
          <w:sz w:val="28"/>
          <w:szCs w:val="28"/>
        </w:rPr>
        <w:t>Διακρατική εκπαιδευτική συνάντηση στη Γερμανία</w:t>
      </w:r>
    </w:p>
    <w:p w:rsidR="00EB69EF" w:rsidRPr="00EB69EF" w:rsidRDefault="00EB69EF" w:rsidP="00EB69EF">
      <w:pPr>
        <w:spacing w:line="240" w:lineRule="auto"/>
        <w:jc w:val="center"/>
        <w:rPr>
          <w:b/>
          <w:color w:val="0070C0"/>
          <w:sz w:val="28"/>
          <w:szCs w:val="28"/>
        </w:rPr>
      </w:pPr>
      <w:r w:rsidRPr="00EB69EF">
        <w:rPr>
          <w:b/>
          <w:color w:val="0070C0"/>
          <w:sz w:val="28"/>
          <w:szCs w:val="28"/>
          <w:lang w:val="en-US"/>
        </w:rPr>
        <w:t>Dinkels</w:t>
      </w:r>
      <w:r w:rsidR="00A832E2">
        <w:rPr>
          <w:b/>
          <w:color w:val="0070C0"/>
          <w:sz w:val="28"/>
          <w:szCs w:val="28"/>
          <w:lang w:val="en-US"/>
        </w:rPr>
        <w:t>c</w:t>
      </w:r>
      <w:r w:rsidRPr="00EB69EF">
        <w:rPr>
          <w:b/>
          <w:color w:val="0070C0"/>
          <w:sz w:val="28"/>
          <w:szCs w:val="28"/>
          <w:lang w:val="en-US"/>
        </w:rPr>
        <w:t>herben</w:t>
      </w:r>
      <w:r w:rsidRPr="00EB69EF">
        <w:rPr>
          <w:b/>
          <w:color w:val="0070C0"/>
          <w:sz w:val="28"/>
          <w:szCs w:val="28"/>
        </w:rPr>
        <w:t>, 11-17 Οκτωβρίου 2015</w:t>
      </w:r>
    </w:p>
    <w:p w:rsidR="00EB69EF" w:rsidRPr="001570B5" w:rsidRDefault="00EB69EF" w:rsidP="001570B5">
      <w:pPr>
        <w:spacing w:line="240" w:lineRule="auto"/>
        <w:jc w:val="center"/>
        <w:rPr>
          <w:b/>
          <w:color w:val="0070C0"/>
          <w:sz w:val="28"/>
          <w:szCs w:val="28"/>
          <w:u w:val="single"/>
          <w:lang w:val="en-US"/>
        </w:rPr>
      </w:pPr>
      <w:r w:rsidRPr="00EB69EF">
        <w:rPr>
          <w:b/>
          <w:color w:val="0070C0"/>
          <w:sz w:val="28"/>
          <w:szCs w:val="28"/>
          <w:u w:val="single"/>
        </w:rPr>
        <w:t>ΕΚΘΕΣΗ</w:t>
      </w:r>
      <w:r w:rsidRPr="00E739E3">
        <w:rPr>
          <w:b/>
          <w:color w:val="0070C0"/>
          <w:sz w:val="28"/>
          <w:szCs w:val="28"/>
          <w:u w:val="single"/>
        </w:rPr>
        <w:t xml:space="preserve"> </w:t>
      </w:r>
      <w:r w:rsidRPr="00EB69EF">
        <w:rPr>
          <w:b/>
          <w:color w:val="0070C0"/>
          <w:sz w:val="28"/>
          <w:szCs w:val="28"/>
          <w:u w:val="single"/>
        </w:rPr>
        <w:t>ΕΠΙΣΚΕΨΗΣ</w:t>
      </w:r>
    </w:p>
    <w:p w:rsidR="00EB69EF" w:rsidRPr="00EB69EF" w:rsidRDefault="00EB69EF" w:rsidP="00EB69EF">
      <w:pPr>
        <w:spacing w:after="0"/>
        <w:jc w:val="center"/>
        <w:rPr>
          <w:sz w:val="28"/>
          <w:szCs w:val="28"/>
        </w:rPr>
      </w:pPr>
      <w:r w:rsidRPr="00EB69EF">
        <w:rPr>
          <w:b/>
          <w:i/>
          <w:sz w:val="28"/>
          <w:szCs w:val="28"/>
        </w:rPr>
        <w:t>8/ΘΕΣΙΟ ΠΡΟΤΥΠΟ ΠΕΙΡΑΜΑΤΙΚΟ</w:t>
      </w:r>
      <w:r w:rsidRPr="00EB69EF">
        <w:rPr>
          <w:sz w:val="28"/>
          <w:szCs w:val="28"/>
        </w:rPr>
        <w:t xml:space="preserve"> </w:t>
      </w:r>
      <w:r w:rsidRPr="00EB69EF">
        <w:rPr>
          <w:b/>
          <w:i/>
          <w:sz w:val="28"/>
          <w:szCs w:val="28"/>
        </w:rPr>
        <w:t>ΔΗΜΟΤΙΚΟ ΣΧΟΛΕΙΟ  ΠΑΝΕΠΙΣΤΗΜΙΟΥ ΠΑΤΡΩΝ</w:t>
      </w:r>
    </w:p>
    <w:p w:rsidR="00EB69EF" w:rsidRDefault="00774927" w:rsidP="00EB69EF">
      <w:pPr>
        <w:jc w:val="center"/>
        <w:rPr>
          <w:i/>
          <w:sz w:val="28"/>
          <w:szCs w:val="28"/>
        </w:rPr>
      </w:pPr>
      <w:hyperlink r:id="rId7" w:history="1">
        <w:r w:rsidR="00EB69EF" w:rsidRPr="00265925">
          <w:rPr>
            <w:rStyle w:val="-"/>
            <w:i/>
            <w:sz w:val="28"/>
            <w:szCs w:val="28"/>
          </w:rPr>
          <w:t>http://dim-aei-patras.ach.sch.gr</w:t>
        </w:r>
      </w:hyperlink>
    </w:p>
    <w:p w:rsidR="00EB69EF" w:rsidRPr="001570B5" w:rsidRDefault="00EB69EF" w:rsidP="001570B5">
      <w:pPr>
        <w:rPr>
          <w:i/>
          <w:sz w:val="28"/>
          <w:szCs w:val="28"/>
          <w:lang w:val="en-US"/>
        </w:rPr>
      </w:pPr>
    </w:p>
    <w:p w:rsidR="00EB69EF" w:rsidRPr="00EB69EF" w:rsidRDefault="00EB69EF" w:rsidP="00EB69EF">
      <w:pPr>
        <w:rPr>
          <w:b/>
          <w:sz w:val="24"/>
          <w:szCs w:val="24"/>
        </w:rPr>
      </w:pPr>
      <w:r w:rsidRPr="00EB69EF">
        <w:rPr>
          <w:b/>
          <w:sz w:val="24"/>
          <w:szCs w:val="24"/>
          <w:u w:val="single"/>
        </w:rPr>
        <w:t>Τίτλος έργου:</w:t>
      </w:r>
      <w:r w:rsidRPr="00EB69EF">
        <w:rPr>
          <w:b/>
          <w:sz w:val="24"/>
          <w:szCs w:val="24"/>
        </w:rPr>
        <w:t xml:space="preserve"> "DISCOVERING EUROPE"                   </w:t>
      </w:r>
    </w:p>
    <w:p w:rsidR="00EB69EF" w:rsidRPr="00EB69EF" w:rsidRDefault="00EB69EF" w:rsidP="00EB69EF">
      <w:pPr>
        <w:rPr>
          <w:b/>
          <w:sz w:val="24"/>
          <w:szCs w:val="24"/>
        </w:rPr>
      </w:pPr>
      <w:r w:rsidRPr="00EB69EF">
        <w:rPr>
          <w:b/>
          <w:sz w:val="24"/>
          <w:szCs w:val="24"/>
          <w:u w:val="single"/>
        </w:rPr>
        <w:t>Συντονίστρια χώρα</w:t>
      </w:r>
      <w:r w:rsidRPr="00EB69EF">
        <w:rPr>
          <w:sz w:val="24"/>
          <w:szCs w:val="24"/>
        </w:rPr>
        <w:t>: Πολωνία</w:t>
      </w:r>
    </w:p>
    <w:p w:rsidR="00EB69EF" w:rsidRPr="00EB69EF" w:rsidRDefault="00EB69EF" w:rsidP="00EB69EF">
      <w:pPr>
        <w:rPr>
          <w:sz w:val="24"/>
          <w:szCs w:val="24"/>
        </w:rPr>
      </w:pPr>
      <w:r w:rsidRPr="00EB69EF">
        <w:rPr>
          <w:b/>
          <w:sz w:val="24"/>
          <w:szCs w:val="24"/>
          <w:u w:val="single"/>
        </w:rPr>
        <w:t>Εταίροι</w:t>
      </w:r>
      <w:r w:rsidRPr="00EB69EF">
        <w:rPr>
          <w:b/>
          <w:sz w:val="24"/>
          <w:szCs w:val="24"/>
        </w:rPr>
        <w:t>:</w:t>
      </w:r>
      <w:r w:rsidRPr="00EB69EF">
        <w:rPr>
          <w:sz w:val="24"/>
          <w:szCs w:val="24"/>
        </w:rPr>
        <w:t xml:space="preserve"> Ελλάδα, Καταλονία, Ιταλία, Αγγλία, Ρουμανία, Σλοβενία, Ολλανδία, Φινλανδία, Γερμανία                                                     </w:t>
      </w:r>
    </w:p>
    <w:p w:rsidR="00EB69EF" w:rsidRDefault="00EB69EF" w:rsidP="00EB69EF">
      <w:pPr>
        <w:spacing w:line="240" w:lineRule="auto"/>
        <w:rPr>
          <w:b/>
          <w:sz w:val="24"/>
          <w:szCs w:val="24"/>
        </w:rPr>
      </w:pPr>
      <w:r w:rsidRPr="00EB69EF">
        <w:rPr>
          <w:b/>
          <w:sz w:val="24"/>
          <w:szCs w:val="24"/>
          <w:u w:val="single"/>
        </w:rPr>
        <w:t>Διάρκεια έργου:</w:t>
      </w:r>
      <w:r w:rsidRPr="00E739E3">
        <w:rPr>
          <w:b/>
          <w:sz w:val="24"/>
          <w:szCs w:val="24"/>
        </w:rPr>
        <w:t xml:space="preserve">  </w:t>
      </w:r>
      <w:r w:rsidRPr="00EB69EF">
        <w:rPr>
          <w:sz w:val="24"/>
          <w:szCs w:val="24"/>
        </w:rPr>
        <w:t>3 χρόνια</w:t>
      </w:r>
      <w:r w:rsidRPr="00EB69EF">
        <w:rPr>
          <w:b/>
          <w:sz w:val="24"/>
          <w:szCs w:val="24"/>
        </w:rPr>
        <w:t xml:space="preserve"> </w:t>
      </w:r>
    </w:p>
    <w:p w:rsidR="00EB69EF" w:rsidRDefault="00EB69EF" w:rsidP="00EB69EF">
      <w:pPr>
        <w:spacing w:line="240" w:lineRule="auto"/>
        <w:rPr>
          <w:b/>
          <w:sz w:val="24"/>
          <w:szCs w:val="24"/>
        </w:rPr>
      </w:pPr>
    </w:p>
    <w:p w:rsidR="00EB69EF" w:rsidRPr="00EB69EF" w:rsidRDefault="00EB69EF" w:rsidP="00EB69EF">
      <w:pPr>
        <w:spacing w:line="240" w:lineRule="auto"/>
        <w:rPr>
          <w:b/>
          <w:sz w:val="24"/>
          <w:szCs w:val="24"/>
        </w:rPr>
      </w:pPr>
      <w:r w:rsidRPr="00EB69EF">
        <w:rPr>
          <w:b/>
          <w:sz w:val="24"/>
          <w:szCs w:val="24"/>
        </w:rPr>
        <w:t>ΠΕΡΙΕΧΟΜΕΝΑ</w:t>
      </w:r>
    </w:p>
    <w:p w:rsidR="00EB69EF" w:rsidRPr="00EB69EF" w:rsidRDefault="00EB69EF" w:rsidP="00EB69EF">
      <w:pPr>
        <w:spacing w:line="240" w:lineRule="auto"/>
        <w:rPr>
          <w:sz w:val="24"/>
          <w:szCs w:val="24"/>
        </w:rPr>
      </w:pPr>
      <w:r w:rsidRPr="00EB69EF">
        <w:rPr>
          <w:sz w:val="24"/>
          <w:szCs w:val="24"/>
        </w:rPr>
        <w:t>1. Γενικές πληροφορίες (σελ.2)</w:t>
      </w:r>
    </w:p>
    <w:p w:rsidR="00EB69EF" w:rsidRPr="00EB69EF" w:rsidRDefault="00EB69EF" w:rsidP="00EB69EF">
      <w:pPr>
        <w:spacing w:line="240" w:lineRule="auto"/>
        <w:rPr>
          <w:sz w:val="24"/>
          <w:szCs w:val="24"/>
        </w:rPr>
      </w:pPr>
      <w:r w:rsidRPr="00EB69EF">
        <w:rPr>
          <w:sz w:val="24"/>
          <w:szCs w:val="24"/>
        </w:rPr>
        <w:t>2.</w:t>
      </w:r>
      <w:r w:rsidR="00E739E3">
        <w:rPr>
          <w:sz w:val="24"/>
          <w:szCs w:val="24"/>
        </w:rPr>
        <w:t xml:space="preserve"> </w:t>
      </w:r>
      <w:r w:rsidR="00E61A55">
        <w:rPr>
          <w:sz w:val="24"/>
          <w:szCs w:val="24"/>
        </w:rPr>
        <w:t>Πρόγραμμα (</w:t>
      </w:r>
      <w:r w:rsidR="00FC0187">
        <w:rPr>
          <w:sz w:val="24"/>
          <w:szCs w:val="24"/>
          <w:lang w:val="en-US"/>
        </w:rPr>
        <w:t>3</w:t>
      </w:r>
      <w:r w:rsidR="00214EE0" w:rsidRPr="00307FF9">
        <w:rPr>
          <w:sz w:val="24"/>
          <w:szCs w:val="24"/>
        </w:rPr>
        <w:t>-</w:t>
      </w:r>
      <w:r w:rsidR="00D32085" w:rsidRPr="00085A50">
        <w:rPr>
          <w:sz w:val="24"/>
          <w:szCs w:val="24"/>
        </w:rPr>
        <w:t>8</w:t>
      </w:r>
      <w:r w:rsidRPr="00EB69EF">
        <w:rPr>
          <w:sz w:val="24"/>
          <w:szCs w:val="24"/>
        </w:rPr>
        <w:t>)</w:t>
      </w:r>
    </w:p>
    <w:p w:rsidR="00EB69EF" w:rsidRPr="00EB69EF" w:rsidRDefault="00EB69EF" w:rsidP="00EB69EF">
      <w:pPr>
        <w:spacing w:line="240" w:lineRule="auto"/>
        <w:rPr>
          <w:sz w:val="24"/>
          <w:szCs w:val="24"/>
        </w:rPr>
      </w:pPr>
      <w:r w:rsidRPr="00EB69EF">
        <w:rPr>
          <w:sz w:val="24"/>
          <w:szCs w:val="24"/>
        </w:rPr>
        <w:t xml:space="preserve">3. Σύντομος σχολιασμός </w:t>
      </w:r>
      <w:r w:rsidR="00E61A55">
        <w:rPr>
          <w:sz w:val="24"/>
          <w:szCs w:val="24"/>
        </w:rPr>
        <w:t>των αποτελεσμάτων αξιολόγησης (</w:t>
      </w:r>
      <w:r w:rsidR="00D32085" w:rsidRPr="00085A50">
        <w:rPr>
          <w:sz w:val="24"/>
          <w:szCs w:val="24"/>
        </w:rPr>
        <w:t>8</w:t>
      </w:r>
      <w:r w:rsidRPr="00EB69EF">
        <w:rPr>
          <w:sz w:val="24"/>
          <w:szCs w:val="24"/>
        </w:rPr>
        <w:t>)</w:t>
      </w:r>
    </w:p>
    <w:p w:rsidR="001570B5" w:rsidRPr="00085A50" w:rsidRDefault="001570B5" w:rsidP="00DB2E5D">
      <w:pPr>
        <w:jc w:val="center"/>
        <w:rPr>
          <w:b/>
          <w:sz w:val="24"/>
          <w:szCs w:val="24"/>
          <w:u w:val="single"/>
        </w:rPr>
      </w:pPr>
    </w:p>
    <w:p w:rsidR="00EB69EF" w:rsidRDefault="00EB69EF" w:rsidP="00DB2E5D">
      <w:pPr>
        <w:jc w:val="center"/>
        <w:rPr>
          <w:b/>
          <w:sz w:val="24"/>
          <w:szCs w:val="24"/>
          <w:u w:val="single"/>
          <w:lang w:val="en-US"/>
        </w:rPr>
      </w:pPr>
      <w:r w:rsidRPr="00D604E7">
        <w:rPr>
          <w:b/>
          <w:sz w:val="24"/>
          <w:szCs w:val="24"/>
          <w:u w:val="single"/>
        </w:rPr>
        <w:lastRenderedPageBreak/>
        <w:t>ΓΕΝΙΚΕΣ ΠΛΗΡΟΦΟΡΙΕΣ</w:t>
      </w:r>
    </w:p>
    <w:p w:rsidR="008F0BBD" w:rsidRDefault="005F7013" w:rsidP="00DB2E5D">
      <w:pPr>
        <w:jc w:val="center"/>
        <w:rPr>
          <w:b/>
          <w:sz w:val="24"/>
          <w:szCs w:val="24"/>
          <w:u w:val="single"/>
          <w:lang w:val="en-US"/>
        </w:rPr>
      </w:pPr>
      <w:r>
        <w:rPr>
          <w:b/>
          <w:noProof/>
          <w:sz w:val="24"/>
          <w:szCs w:val="24"/>
          <w:u w:val="single"/>
          <w:lang w:eastAsia="el-GR"/>
        </w:rPr>
        <w:drawing>
          <wp:anchor distT="0" distB="0" distL="114300" distR="114300" simplePos="0" relativeHeight="251658240" behindDoc="0" locked="0" layoutInCell="1" allowOverlap="1">
            <wp:simplePos x="0" y="0"/>
            <wp:positionH relativeFrom="column">
              <wp:posOffset>2896870</wp:posOffset>
            </wp:positionH>
            <wp:positionV relativeFrom="paragraph">
              <wp:posOffset>470535</wp:posOffset>
            </wp:positionV>
            <wp:extent cx="2491740" cy="1745615"/>
            <wp:effectExtent l="0" t="0" r="0" b="0"/>
            <wp:wrapSquare wrapText="bothSides"/>
            <wp:docPr id="2" name="Picture 1" descr="C:\Users\Ιωάννα Φλίγκου\Desktop\Γερμανία (Erasmus+)- 11-17 Οκτωβρίου 2015\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άννα Φλίγκου\Desktop\Γερμανία (Erasmus+)- 11-17 Οκτωβρίου 2015\IMG_1239.JPG"/>
                    <pic:cNvPicPr>
                      <a:picLocks noChangeAspect="1" noChangeArrowheads="1"/>
                    </pic:cNvPicPr>
                  </pic:nvPicPr>
                  <pic:blipFill>
                    <a:blip r:embed="rId8" cstate="print"/>
                    <a:srcRect/>
                    <a:stretch>
                      <a:fillRect/>
                    </a:stretch>
                  </pic:blipFill>
                  <pic:spPr bwMode="auto">
                    <a:xfrm>
                      <a:off x="0" y="0"/>
                      <a:ext cx="2491740" cy="1745615"/>
                    </a:xfrm>
                    <a:prstGeom prst="rect">
                      <a:avLst/>
                    </a:prstGeom>
                    <a:noFill/>
                    <a:ln w="9525">
                      <a:noFill/>
                      <a:miter lim="800000"/>
                      <a:headEnd/>
                      <a:tailEnd/>
                    </a:ln>
                  </pic:spPr>
                </pic:pic>
              </a:graphicData>
            </a:graphic>
          </wp:anchor>
        </w:drawing>
      </w:r>
      <w:r w:rsidR="00E3040B" w:rsidRPr="00E3040B">
        <w:rPr>
          <w:noProof/>
          <w:sz w:val="24"/>
          <w:szCs w:val="24"/>
          <w:lang w:eastAsia="el-GR"/>
        </w:rPr>
        <w:drawing>
          <wp:inline distT="0" distB="0" distL="0" distR="0">
            <wp:extent cx="2300941" cy="2373883"/>
            <wp:effectExtent l="0" t="0" r="0" b="0"/>
            <wp:docPr id="24" name="Picture 22" descr="C:\Users\Ιωάννα Φλίγκου\Desktop\Γερμανία (Erasmus+)- 11-17 Οκτωβρίου 2015\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Ιωάννα Φλίγκου\Desktop\Γερμανία (Erasmus+)- 11-17 Οκτωβρίου 2015\IMG_1238.JPG"/>
                    <pic:cNvPicPr>
                      <a:picLocks noChangeAspect="1" noChangeArrowheads="1"/>
                    </pic:cNvPicPr>
                  </pic:nvPicPr>
                  <pic:blipFill>
                    <a:blip r:embed="rId9" cstate="print"/>
                    <a:srcRect/>
                    <a:stretch>
                      <a:fillRect/>
                    </a:stretch>
                  </pic:blipFill>
                  <pic:spPr bwMode="auto">
                    <a:xfrm>
                      <a:off x="0" y="0"/>
                      <a:ext cx="2309537" cy="2382752"/>
                    </a:xfrm>
                    <a:prstGeom prst="rect">
                      <a:avLst/>
                    </a:prstGeom>
                    <a:ln>
                      <a:noFill/>
                    </a:ln>
                    <a:effectLst>
                      <a:softEdge rad="112500"/>
                    </a:effectLst>
                  </pic:spPr>
                </pic:pic>
              </a:graphicData>
            </a:graphic>
          </wp:inline>
        </w:drawing>
      </w:r>
    </w:p>
    <w:p w:rsidR="00EB69EF" w:rsidRDefault="00EB69EF" w:rsidP="00E3040B">
      <w:pPr>
        <w:ind w:firstLine="720"/>
        <w:jc w:val="both"/>
        <w:rPr>
          <w:sz w:val="24"/>
          <w:szCs w:val="24"/>
        </w:rPr>
      </w:pPr>
      <w:r w:rsidRPr="00CD4DAC">
        <w:rPr>
          <w:sz w:val="24"/>
          <w:szCs w:val="24"/>
        </w:rPr>
        <w:t>Οι μαθήτριες της ΣΤ' τάξης το</w:t>
      </w:r>
      <w:r w:rsidR="00DB2E5D">
        <w:rPr>
          <w:sz w:val="24"/>
          <w:szCs w:val="24"/>
        </w:rPr>
        <w:t>υ ΠΠΣΠΠ Βελισσάρ</w:t>
      </w:r>
      <w:r>
        <w:rPr>
          <w:sz w:val="24"/>
          <w:szCs w:val="24"/>
        </w:rPr>
        <w:t>η Αικατερίνη, Κατσαράκη Αργυρώ και Λόη Αγγελίνα, συνοδευόμενες</w:t>
      </w:r>
      <w:r w:rsidRPr="00CD4DAC">
        <w:rPr>
          <w:sz w:val="24"/>
          <w:szCs w:val="24"/>
        </w:rPr>
        <w:t xml:space="preserve"> από τις εκπαιδευτικούς Παρούση Μαρία ΠΕ06 και </w:t>
      </w:r>
      <w:r>
        <w:rPr>
          <w:sz w:val="24"/>
          <w:szCs w:val="24"/>
        </w:rPr>
        <w:t xml:space="preserve">Φλίγκου Ιωάννα </w:t>
      </w:r>
      <w:r w:rsidRPr="00CD4DAC">
        <w:rPr>
          <w:sz w:val="24"/>
          <w:szCs w:val="24"/>
        </w:rPr>
        <w:t>ΠΕ70, συμμετείχαν στη διακρατική εκπαιδευτική συν</w:t>
      </w:r>
      <w:r>
        <w:rPr>
          <w:sz w:val="24"/>
          <w:szCs w:val="24"/>
        </w:rPr>
        <w:t xml:space="preserve">άντηση που πραγματοποιήθηκε στο </w:t>
      </w:r>
      <w:r>
        <w:rPr>
          <w:sz w:val="24"/>
          <w:szCs w:val="24"/>
          <w:lang w:val="en-US"/>
        </w:rPr>
        <w:t>Dinkels</w:t>
      </w:r>
      <w:r w:rsidR="00A832E2">
        <w:rPr>
          <w:sz w:val="24"/>
          <w:szCs w:val="24"/>
          <w:lang w:val="en-US"/>
        </w:rPr>
        <w:t>c</w:t>
      </w:r>
      <w:r>
        <w:rPr>
          <w:sz w:val="24"/>
          <w:szCs w:val="24"/>
          <w:lang w:val="en-US"/>
        </w:rPr>
        <w:t>herben</w:t>
      </w:r>
      <w:r w:rsidRPr="00EB69EF">
        <w:rPr>
          <w:sz w:val="24"/>
          <w:szCs w:val="24"/>
        </w:rPr>
        <w:t xml:space="preserve"> </w:t>
      </w:r>
      <w:r>
        <w:rPr>
          <w:sz w:val="24"/>
          <w:szCs w:val="24"/>
        </w:rPr>
        <w:t xml:space="preserve">στη Γερμανία, </w:t>
      </w:r>
      <w:r w:rsidRPr="00CD4DAC">
        <w:rPr>
          <w:sz w:val="24"/>
          <w:szCs w:val="24"/>
        </w:rPr>
        <w:t xml:space="preserve"> από τις </w:t>
      </w:r>
      <w:r>
        <w:rPr>
          <w:sz w:val="24"/>
          <w:szCs w:val="24"/>
        </w:rPr>
        <w:t xml:space="preserve"> 11-17 Οκτωβρίου</w:t>
      </w:r>
      <w:r w:rsidRPr="00CD4DAC">
        <w:rPr>
          <w:sz w:val="24"/>
          <w:szCs w:val="24"/>
        </w:rPr>
        <w:t xml:space="preserve">, στο πλαίσιο του προγράμματος </w:t>
      </w:r>
      <w:r w:rsidRPr="00CD4DAC">
        <w:rPr>
          <w:sz w:val="24"/>
          <w:szCs w:val="24"/>
          <w:lang w:val="en-US"/>
        </w:rPr>
        <w:t>Erasmus</w:t>
      </w:r>
      <w:r w:rsidRPr="00CD4DAC">
        <w:rPr>
          <w:sz w:val="24"/>
          <w:szCs w:val="24"/>
        </w:rPr>
        <w:t>+  που υλοποιεί το σχολείο μας.</w:t>
      </w:r>
      <w:r>
        <w:rPr>
          <w:sz w:val="24"/>
          <w:szCs w:val="24"/>
        </w:rPr>
        <w:t xml:space="preserve"> Πρόκειται για την </w:t>
      </w:r>
      <w:r w:rsidR="00A832E2">
        <w:rPr>
          <w:sz w:val="24"/>
          <w:szCs w:val="24"/>
        </w:rPr>
        <w:t>τ</w:t>
      </w:r>
      <w:r>
        <w:rPr>
          <w:sz w:val="24"/>
          <w:szCs w:val="24"/>
        </w:rPr>
        <w:t>ρίτη εκπαιδευτική συνάντηση με μαθητές.</w:t>
      </w:r>
    </w:p>
    <w:p w:rsidR="00EB69EF" w:rsidRPr="00CD4DAC" w:rsidRDefault="00EB69EF" w:rsidP="00A832E2">
      <w:pPr>
        <w:jc w:val="both"/>
        <w:rPr>
          <w:sz w:val="24"/>
          <w:szCs w:val="24"/>
        </w:rPr>
      </w:pPr>
      <w:r w:rsidRPr="00CD4DAC">
        <w:rPr>
          <w:sz w:val="24"/>
          <w:szCs w:val="24"/>
        </w:rPr>
        <w:tab/>
      </w:r>
      <w:r w:rsidR="00A832E2">
        <w:rPr>
          <w:sz w:val="24"/>
          <w:szCs w:val="24"/>
        </w:rPr>
        <w:t>Την Κυριακή 11/10, φτάνοντας στον προορισμό μας,</w:t>
      </w:r>
      <w:r w:rsidRPr="00CD4DAC">
        <w:rPr>
          <w:sz w:val="24"/>
          <w:szCs w:val="24"/>
        </w:rPr>
        <w:t xml:space="preserve"> οι οικογένειες που ανέλαβαν τη φιλοξενία των παιδιών τα παρέλαβαν από το ξενοδοχείο. Είχε ήδη προηγηθεί η γνωριμία τους με τους γονείς των μαθητών μας μέσω  </w:t>
      </w:r>
      <w:r w:rsidRPr="00CD4DAC">
        <w:rPr>
          <w:sz w:val="24"/>
          <w:szCs w:val="24"/>
          <w:lang w:val="en-US"/>
        </w:rPr>
        <w:t>email</w:t>
      </w:r>
      <w:r w:rsidRPr="00CD4DAC">
        <w:rPr>
          <w:sz w:val="24"/>
          <w:szCs w:val="24"/>
        </w:rPr>
        <w:t xml:space="preserve"> &amp; </w:t>
      </w:r>
      <w:r w:rsidRPr="00CD4DAC">
        <w:rPr>
          <w:sz w:val="24"/>
          <w:szCs w:val="24"/>
          <w:lang w:val="en-US"/>
        </w:rPr>
        <w:t>skype</w:t>
      </w:r>
      <w:r w:rsidRPr="00CD4DAC">
        <w:rPr>
          <w:sz w:val="24"/>
          <w:szCs w:val="24"/>
        </w:rPr>
        <w:t xml:space="preserve">. Οι γονείς ήταν υπεύθυνοι για τη μετακίνηση των παιδιών από και προς το σχολείο καθημερινά. </w:t>
      </w:r>
    </w:p>
    <w:p w:rsidR="00A832E2" w:rsidRPr="00E739E3" w:rsidRDefault="00A832E2" w:rsidP="00A832E2">
      <w:pPr>
        <w:pStyle w:val="Default"/>
        <w:spacing w:after="56" w:line="276" w:lineRule="auto"/>
        <w:ind w:firstLine="720"/>
        <w:jc w:val="both"/>
        <w:rPr>
          <w:rFonts w:ascii="Calibri" w:hAnsi="Calibri"/>
        </w:rPr>
      </w:pPr>
      <w:r w:rsidRPr="00CD4DAC">
        <w:rPr>
          <w:rFonts w:ascii="Calibri" w:hAnsi="Calibri"/>
          <w:lang w:val="el-GR"/>
        </w:rPr>
        <w:t>Κατά τη διάρκεια της συνάντησης διεξήχθηκαν 5 εκπαιδευτικές θεματικές ενότητες</w:t>
      </w:r>
      <w:r w:rsidRPr="00746F44">
        <w:rPr>
          <w:rFonts w:ascii="Calibri" w:hAnsi="Calibri"/>
          <w:lang w:val="el-GR"/>
        </w:rPr>
        <w:t xml:space="preserve">: </w:t>
      </w:r>
      <w:r>
        <w:rPr>
          <w:rFonts w:ascii="Calibri" w:hAnsi="Calibri"/>
          <w:lang w:val="el-GR"/>
        </w:rPr>
        <w:t xml:space="preserve">1. </w:t>
      </w:r>
      <w:r>
        <w:rPr>
          <w:rFonts w:ascii="Calibri" w:hAnsi="Calibri"/>
          <w:i/>
          <w:lang w:val="el-GR"/>
        </w:rPr>
        <w:t>Γεωγραφία</w:t>
      </w:r>
      <w:r w:rsidRPr="00E739E3">
        <w:rPr>
          <w:rFonts w:ascii="Calibri" w:hAnsi="Calibri"/>
          <w:i/>
        </w:rPr>
        <w:t>:</w:t>
      </w:r>
      <w:r w:rsidRPr="00E739E3">
        <w:rPr>
          <w:rFonts w:ascii="Calibri" w:hAnsi="Calibri"/>
        </w:rPr>
        <w:t xml:space="preserve"> "</w:t>
      </w:r>
      <w:r>
        <w:rPr>
          <w:rFonts w:ascii="Calibri" w:hAnsi="Calibri"/>
        </w:rPr>
        <w:t>Local</w:t>
      </w:r>
      <w:r w:rsidRPr="00E739E3">
        <w:rPr>
          <w:rFonts w:ascii="Calibri" w:hAnsi="Calibri"/>
        </w:rPr>
        <w:t xml:space="preserve"> </w:t>
      </w:r>
      <w:r>
        <w:rPr>
          <w:rFonts w:ascii="Calibri" w:hAnsi="Calibri"/>
        </w:rPr>
        <w:t>Geography</w:t>
      </w:r>
      <w:r w:rsidRPr="00E739E3">
        <w:rPr>
          <w:rFonts w:ascii="Calibri" w:hAnsi="Calibri"/>
        </w:rPr>
        <w:t>”, 2</w:t>
      </w:r>
      <w:r w:rsidRPr="00E739E3">
        <w:rPr>
          <w:rFonts w:ascii="Calibri" w:hAnsi="Calibri"/>
          <w:i/>
        </w:rPr>
        <w:t>.</w:t>
      </w:r>
      <w:r w:rsidR="00E739E3" w:rsidRPr="00E739E3">
        <w:rPr>
          <w:rFonts w:ascii="Calibri" w:hAnsi="Calibri"/>
          <w:i/>
        </w:rPr>
        <w:t xml:space="preserve"> </w:t>
      </w:r>
      <w:r w:rsidR="00E739E3">
        <w:rPr>
          <w:rFonts w:ascii="Calibri" w:hAnsi="Calibri"/>
          <w:i/>
          <w:lang w:val="el-GR"/>
        </w:rPr>
        <w:t>Μουσική</w:t>
      </w:r>
      <w:r w:rsidR="00E739E3" w:rsidRPr="00E739E3">
        <w:rPr>
          <w:rFonts w:ascii="Calibri" w:hAnsi="Calibri"/>
          <w:i/>
        </w:rPr>
        <w:t xml:space="preserve">: </w:t>
      </w:r>
      <w:r w:rsidR="00E739E3">
        <w:rPr>
          <w:rFonts w:ascii="Calibri" w:hAnsi="Calibri"/>
          <w:i/>
        </w:rPr>
        <w:t>“Music-Bavarian songs and dances”</w:t>
      </w:r>
      <w:r w:rsidRPr="00E739E3">
        <w:rPr>
          <w:rFonts w:ascii="Calibri" w:hAnsi="Calibri"/>
        </w:rPr>
        <w:t>,  3.</w:t>
      </w:r>
      <w:r w:rsidR="00DB400A" w:rsidRPr="00E739E3">
        <w:rPr>
          <w:rFonts w:ascii="Calibri" w:hAnsi="Calibri"/>
        </w:rPr>
        <w:t xml:space="preserve"> </w:t>
      </w:r>
      <w:r w:rsidR="00E739E3">
        <w:rPr>
          <w:rFonts w:ascii="Calibri" w:hAnsi="Calibri"/>
          <w:i/>
          <w:lang w:val="el-GR"/>
        </w:rPr>
        <w:t>Ιστορία</w:t>
      </w:r>
      <w:r w:rsidR="00E739E3" w:rsidRPr="00E739E3">
        <w:rPr>
          <w:rFonts w:ascii="Calibri" w:hAnsi="Calibri"/>
          <w:i/>
        </w:rPr>
        <w:t xml:space="preserve">: </w:t>
      </w:r>
      <w:r w:rsidR="00E739E3">
        <w:rPr>
          <w:rFonts w:ascii="Calibri" w:hAnsi="Calibri"/>
          <w:i/>
        </w:rPr>
        <w:t>“Bavarian King Ludwig II and his castles</w:t>
      </w:r>
      <w:r w:rsidRPr="00E739E3">
        <w:rPr>
          <w:rFonts w:ascii="Calibri" w:hAnsi="Calibri"/>
        </w:rPr>
        <w:t>",  4.</w:t>
      </w:r>
      <w:r w:rsidR="00E739E3">
        <w:rPr>
          <w:rFonts w:ascii="Calibri" w:hAnsi="Calibri"/>
        </w:rPr>
        <w:t xml:space="preserve"> </w:t>
      </w:r>
      <w:r w:rsidR="00E739E3" w:rsidRPr="00E739E3">
        <w:rPr>
          <w:rFonts w:ascii="Calibri" w:hAnsi="Calibri"/>
          <w:i/>
          <w:lang w:val="el-GR"/>
        </w:rPr>
        <w:t>Τέχνη</w:t>
      </w:r>
      <w:r w:rsidR="00DB400A" w:rsidRPr="00E739E3">
        <w:rPr>
          <w:rFonts w:ascii="Calibri" w:hAnsi="Calibri"/>
          <w:i/>
        </w:rPr>
        <w:t>:</w:t>
      </w:r>
      <w:r w:rsidR="00DB400A" w:rsidRPr="00E739E3">
        <w:rPr>
          <w:rFonts w:ascii="Calibri" w:hAnsi="Calibri"/>
        </w:rPr>
        <w:t xml:space="preserve"> </w:t>
      </w:r>
      <w:r w:rsidR="00DB400A" w:rsidRPr="00E739E3">
        <w:rPr>
          <w:rFonts w:ascii="Calibri" w:hAnsi="Calibri"/>
          <w:i/>
        </w:rPr>
        <w:t>”</w:t>
      </w:r>
      <w:r w:rsidR="00E739E3">
        <w:rPr>
          <w:rFonts w:ascii="Calibri" w:hAnsi="Calibri"/>
          <w:i/>
        </w:rPr>
        <w:t>German Romanticism in Literature- Sleeping Beauty</w:t>
      </w:r>
      <w:r w:rsidRPr="00E739E3">
        <w:rPr>
          <w:rFonts w:ascii="Calibri" w:hAnsi="Calibri"/>
        </w:rPr>
        <w:t>”, 5.</w:t>
      </w:r>
      <w:r w:rsidR="00E739E3">
        <w:rPr>
          <w:rFonts w:ascii="Calibri" w:hAnsi="Calibri"/>
        </w:rPr>
        <w:t xml:space="preserve"> </w:t>
      </w:r>
      <w:r w:rsidR="00E739E3" w:rsidRPr="00E739E3">
        <w:rPr>
          <w:rFonts w:ascii="Calibri" w:hAnsi="Calibri"/>
          <w:i/>
          <w:lang w:val="el-GR"/>
        </w:rPr>
        <w:t>Φυσικές</w:t>
      </w:r>
      <w:r w:rsidR="00E739E3" w:rsidRPr="00E739E3">
        <w:rPr>
          <w:rFonts w:ascii="Calibri" w:hAnsi="Calibri"/>
          <w:i/>
        </w:rPr>
        <w:t xml:space="preserve"> </w:t>
      </w:r>
      <w:r w:rsidR="00E739E3" w:rsidRPr="00E739E3">
        <w:rPr>
          <w:rFonts w:ascii="Calibri" w:hAnsi="Calibri"/>
          <w:i/>
          <w:lang w:val="el-GR"/>
        </w:rPr>
        <w:t>Επιστήμες</w:t>
      </w:r>
      <w:r w:rsidR="00E739E3" w:rsidRPr="00E739E3">
        <w:rPr>
          <w:rFonts w:ascii="Calibri" w:hAnsi="Calibri"/>
        </w:rPr>
        <w:t xml:space="preserve">: </w:t>
      </w:r>
      <w:r w:rsidR="00E739E3">
        <w:rPr>
          <w:rFonts w:ascii="Calibri" w:hAnsi="Calibri"/>
        </w:rPr>
        <w:t>“</w:t>
      </w:r>
      <w:r w:rsidR="00E739E3" w:rsidRPr="00E739E3">
        <w:rPr>
          <w:rFonts w:ascii="Calibri" w:hAnsi="Calibri"/>
          <w:i/>
        </w:rPr>
        <w:t>Enclosed wild life and urban living in Augsburg-ZOO</w:t>
      </w:r>
      <w:r w:rsidR="00DB400A" w:rsidRPr="00E739E3">
        <w:rPr>
          <w:rFonts w:ascii="Calibri" w:hAnsi="Calibri"/>
          <w:i/>
        </w:rPr>
        <w:t>”,</w:t>
      </w:r>
      <w:r w:rsidRPr="00E739E3">
        <w:rPr>
          <w:rFonts w:ascii="Calibri" w:hAnsi="Calibri"/>
        </w:rPr>
        <w:t xml:space="preserve"> </w:t>
      </w:r>
      <w:r w:rsidRPr="00CD4DAC">
        <w:rPr>
          <w:rFonts w:ascii="Calibri" w:hAnsi="Calibri"/>
          <w:lang w:val="el-GR"/>
        </w:rPr>
        <w:t>οι</w:t>
      </w:r>
      <w:r w:rsidRPr="00E739E3">
        <w:rPr>
          <w:rFonts w:ascii="Calibri" w:hAnsi="Calibri"/>
        </w:rPr>
        <w:t xml:space="preserve"> </w:t>
      </w:r>
      <w:r w:rsidRPr="00CD4DAC">
        <w:rPr>
          <w:rFonts w:ascii="Calibri" w:hAnsi="Calibri"/>
          <w:lang w:val="el-GR"/>
        </w:rPr>
        <w:t>οποίες</w:t>
      </w:r>
      <w:r w:rsidRPr="00E739E3">
        <w:rPr>
          <w:rFonts w:ascii="Calibri" w:hAnsi="Calibri"/>
        </w:rPr>
        <w:t xml:space="preserve"> </w:t>
      </w:r>
      <w:r w:rsidRPr="00CD4DAC">
        <w:rPr>
          <w:rFonts w:ascii="Calibri" w:hAnsi="Calibri"/>
          <w:lang w:val="el-GR"/>
        </w:rPr>
        <w:t>περιελάμβαναν</w:t>
      </w:r>
      <w:r w:rsidRPr="00E739E3">
        <w:rPr>
          <w:rFonts w:ascii="Calibri" w:hAnsi="Calibri"/>
        </w:rPr>
        <w:t xml:space="preserve"> </w:t>
      </w:r>
      <w:r w:rsidRPr="00CD4DAC">
        <w:rPr>
          <w:rFonts w:ascii="Calibri" w:hAnsi="Calibri"/>
          <w:lang w:val="el-GR"/>
        </w:rPr>
        <w:t>δραστηριότητες</w:t>
      </w:r>
      <w:r w:rsidRPr="00E739E3">
        <w:rPr>
          <w:rFonts w:ascii="Calibri" w:hAnsi="Calibri"/>
        </w:rPr>
        <w:t xml:space="preserve"> </w:t>
      </w:r>
      <w:r w:rsidRPr="00CD4DAC">
        <w:rPr>
          <w:rFonts w:ascii="Calibri" w:hAnsi="Calibri"/>
          <w:lang w:val="el-GR"/>
        </w:rPr>
        <w:t>βασισμένες</w:t>
      </w:r>
      <w:r w:rsidRPr="00E739E3">
        <w:rPr>
          <w:rFonts w:ascii="Calibri" w:hAnsi="Calibri"/>
        </w:rPr>
        <w:t xml:space="preserve"> </w:t>
      </w:r>
      <w:r w:rsidRPr="00CD4DAC">
        <w:rPr>
          <w:rFonts w:ascii="Calibri" w:hAnsi="Calibri"/>
          <w:lang w:val="el-GR"/>
        </w:rPr>
        <w:t>στα</w:t>
      </w:r>
      <w:r w:rsidRPr="00E739E3">
        <w:rPr>
          <w:rFonts w:ascii="Calibri" w:hAnsi="Calibri"/>
        </w:rPr>
        <w:t xml:space="preserve"> </w:t>
      </w:r>
      <w:r w:rsidRPr="00CD4DAC">
        <w:rPr>
          <w:rFonts w:ascii="Calibri" w:hAnsi="Calibri"/>
          <w:lang w:val="el-GR"/>
        </w:rPr>
        <w:t>διδακτικά</w:t>
      </w:r>
      <w:r w:rsidRPr="00E739E3">
        <w:rPr>
          <w:rFonts w:ascii="Calibri" w:hAnsi="Calibri"/>
        </w:rPr>
        <w:t xml:space="preserve"> </w:t>
      </w:r>
      <w:r w:rsidRPr="00CD4DAC">
        <w:rPr>
          <w:rFonts w:ascii="Calibri" w:hAnsi="Calibri"/>
          <w:lang w:val="el-GR"/>
        </w:rPr>
        <w:t>μοντέλα</w:t>
      </w:r>
      <w:r w:rsidRPr="00E739E3">
        <w:rPr>
          <w:rFonts w:ascii="Calibri" w:hAnsi="Calibri"/>
        </w:rPr>
        <w:t xml:space="preserve"> </w:t>
      </w:r>
      <w:r w:rsidRPr="00CD4DAC">
        <w:rPr>
          <w:rFonts w:ascii="Calibri" w:hAnsi="Calibri"/>
        </w:rPr>
        <w:t>PBL</w:t>
      </w:r>
      <w:r w:rsidRPr="00E739E3">
        <w:rPr>
          <w:rFonts w:ascii="Calibri" w:hAnsi="Calibri"/>
        </w:rPr>
        <w:t xml:space="preserve"> (</w:t>
      </w:r>
      <w:r w:rsidRPr="00CD4DAC">
        <w:rPr>
          <w:rFonts w:ascii="Calibri" w:hAnsi="Calibri"/>
        </w:rPr>
        <w:t>project</w:t>
      </w:r>
      <w:r w:rsidRPr="00E739E3">
        <w:rPr>
          <w:rFonts w:ascii="Calibri" w:hAnsi="Calibri"/>
        </w:rPr>
        <w:t>-</w:t>
      </w:r>
      <w:r w:rsidRPr="00CD4DAC">
        <w:rPr>
          <w:rFonts w:ascii="Calibri" w:hAnsi="Calibri"/>
        </w:rPr>
        <w:t>based</w:t>
      </w:r>
      <w:r w:rsidRPr="00E739E3">
        <w:rPr>
          <w:rFonts w:ascii="Calibri" w:hAnsi="Calibri"/>
        </w:rPr>
        <w:t xml:space="preserve"> </w:t>
      </w:r>
      <w:r w:rsidRPr="00CD4DAC">
        <w:rPr>
          <w:rFonts w:ascii="Calibri" w:hAnsi="Calibri"/>
        </w:rPr>
        <w:t>learning</w:t>
      </w:r>
      <w:r w:rsidRPr="00E739E3">
        <w:rPr>
          <w:rFonts w:ascii="Calibri" w:hAnsi="Calibri"/>
        </w:rPr>
        <w:t xml:space="preserve">), </w:t>
      </w:r>
      <w:r w:rsidRPr="00CD4DAC">
        <w:rPr>
          <w:rFonts w:ascii="Calibri" w:hAnsi="Calibri"/>
        </w:rPr>
        <w:t>peer</w:t>
      </w:r>
      <w:r w:rsidRPr="00E739E3">
        <w:rPr>
          <w:rFonts w:ascii="Calibri" w:hAnsi="Calibri"/>
        </w:rPr>
        <w:t>-</w:t>
      </w:r>
      <w:r w:rsidRPr="00CD4DAC">
        <w:rPr>
          <w:rFonts w:ascii="Calibri" w:hAnsi="Calibri"/>
        </w:rPr>
        <w:t>learning</w:t>
      </w:r>
      <w:r w:rsidRPr="00E739E3">
        <w:rPr>
          <w:rFonts w:ascii="Calibri" w:hAnsi="Calibri"/>
        </w:rPr>
        <w:t xml:space="preserve">  &amp; </w:t>
      </w:r>
      <w:r w:rsidRPr="00CD4DAC">
        <w:rPr>
          <w:rFonts w:ascii="Calibri" w:hAnsi="Calibri"/>
        </w:rPr>
        <w:t>learning</w:t>
      </w:r>
      <w:r w:rsidRPr="00E739E3">
        <w:rPr>
          <w:rFonts w:ascii="Calibri" w:hAnsi="Calibri"/>
        </w:rPr>
        <w:t xml:space="preserve"> </w:t>
      </w:r>
      <w:r w:rsidRPr="00CD4DAC">
        <w:rPr>
          <w:rFonts w:ascii="Calibri" w:hAnsi="Calibri"/>
        </w:rPr>
        <w:t>by</w:t>
      </w:r>
      <w:r w:rsidRPr="00E739E3">
        <w:rPr>
          <w:rFonts w:ascii="Calibri" w:hAnsi="Calibri"/>
        </w:rPr>
        <w:t xml:space="preserve"> </w:t>
      </w:r>
      <w:r w:rsidRPr="00CD4DAC">
        <w:rPr>
          <w:rFonts w:ascii="Calibri" w:hAnsi="Calibri"/>
        </w:rPr>
        <w:t>teaching</w:t>
      </w:r>
      <w:r w:rsidRPr="00E739E3">
        <w:rPr>
          <w:rFonts w:ascii="Calibri" w:hAnsi="Calibri"/>
        </w:rPr>
        <w:t>.</w:t>
      </w:r>
    </w:p>
    <w:p w:rsidR="00A832E2" w:rsidRPr="00CD4DAC" w:rsidRDefault="00A832E2" w:rsidP="00A832E2">
      <w:pPr>
        <w:pStyle w:val="Default"/>
        <w:spacing w:line="276" w:lineRule="auto"/>
        <w:jc w:val="both"/>
        <w:rPr>
          <w:rFonts w:ascii="Calibri" w:hAnsi="Calibri"/>
          <w:lang w:val="el-GR"/>
        </w:rPr>
      </w:pPr>
      <w:r w:rsidRPr="00E739E3">
        <w:rPr>
          <w:rFonts w:ascii="Calibri" w:hAnsi="Calibri"/>
        </w:rPr>
        <w:tab/>
      </w:r>
      <w:r w:rsidRPr="00CD4DAC">
        <w:rPr>
          <w:rFonts w:ascii="Calibri" w:hAnsi="Calibri"/>
          <w:lang w:val="el-GR"/>
        </w:rPr>
        <w:t xml:space="preserve">Κάθε θεματική ενότητα ξεκινούσε με </w:t>
      </w:r>
      <w:r>
        <w:rPr>
          <w:rFonts w:ascii="Calibri" w:hAnsi="Calibri"/>
          <w:lang w:val="el-GR"/>
        </w:rPr>
        <w:t>παρουσία</w:t>
      </w:r>
      <w:r w:rsidRPr="00CD4DAC">
        <w:rPr>
          <w:rFonts w:ascii="Calibri" w:hAnsi="Calibri"/>
          <w:lang w:val="el-GR"/>
        </w:rPr>
        <w:t>ση</w:t>
      </w:r>
      <w:r>
        <w:rPr>
          <w:rFonts w:ascii="Calibri" w:hAnsi="Calibri"/>
          <w:lang w:val="el-GR"/>
        </w:rPr>
        <w:t>,</w:t>
      </w:r>
      <w:r w:rsidRPr="00CD4DAC">
        <w:rPr>
          <w:rFonts w:ascii="Calibri" w:hAnsi="Calibri"/>
          <w:lang w:val="el-GR"/>
        </w:rPr>
        <w:t xml:space="preserve"> </w:t>
      </w:r>
      <w:r>
        <w:rPr>
          <w:rFonts w:ascii="Calibri" w:hAnsi="Calibri"/>
          <w:lang w:val="el-GR"/>
        </w:rPr>
        <w:t xml:space="preserve">με τη χρήση πολυμέσων, </w:t>
      </w:r>
      <w:r w:rsidRPr="00CD4DAC">
        <w:rPr>
          <w:rFonts w:ascii="Calibri" w:hAnsi="Calibri"/>
          <w:lang w:val="el-GR"/>
        </w:rPr>
        <w:t xml:space="preserve">που είχε προετοιμαστεί από τους μαθητές του σχολείου υποδοχής. Κατόπιν, οι φιλοξενούμενοι μαθητές, σχηματίζοντας </w:t>
      </w:r>
      <w:r>
        <w:rPr>
          <w:rFonts w:ascii="Calibri" w:hAnsi="Calibri"/>
          <w:lang w:val="el-GR"/>
        </w:rPr>
        <w:t>μικτές ομάδες με Γερμανούς μαθητές,</w:t>
      </w:r>
      <w:r w:rsidRPr="00CD4DAC">
        <w:rPr>
          <w:rFonts w:ascii="Calibri" w:hAnsi="Calibri"/>
          <w:lang w:val="el-GR"/>
        </w:rPr>
        <w:t xml:space="preserve"> </w:t>
      </w:r>
      <w:r>
        <w:rPr>
          <w:rFonts w:ascii="Calibri" w:hAnsi="Calibri"/>
          <w:lang w:val="el-GR"/>
        </w:rPr>
        <w:t>υλοποιούσαν</w:t>
      </w:r>
      <w:r w:rsidRPr="00CD4DAC">
        <w:rPr>
          <w:rFonts w:ascii="Calibri" w:hAnsi="Calibri"/>
          <w:lang w:val="el-GR"/>
        </w:rPr>
        <w:t xml:space="preserve"> συγκεκριμένες δραστηριότητες που άπτονταν το</w:t>
      </w:r>
      <w:r>
        <w:rPr>
          <w:rFonts w:ascii="Calibri" w:hAnsi="Calibri"/>
          <w:lang w:val="el-GR"/>
        </w:rPr>
        <w:t>υ εκάστοτε θέματος</w:t>
      </w:r>
      <w:r w:rsidRPr="00CD4DAC">
        <w:rPr>
          <w:rFonts w:ascii="Calibri" w:hAnsi="Calibri"/>
          <w:lang w:val="el-GR"/>
        </w:rPr>
        <w:t xml:space="preserve">. Μετά το πέρας των παραπάνω δραστηριοτήτων οι μαθητές  </w:t>
      </w:r>
      <w:r>
        <w:rPr>
          <w:rFonts w:ascii="Calibri" w:hAnsi="Calibri"/>
          <w:lang w:val="el-GR"/>
        </w:rPr>
        <w:t xml:space="preserve">καλούνταν να </w:t>
      </w:r>
      <w:r w:rsidRPr="00CD4DAC">
        <w:rPr>
          <w:rFonts w:ascii="Calibri" w:hAnsi="Calibri"/>
          <w:lang w:val="el-GR"/>
        </w:rPr>
        <w:t>συμπλ</w:t>
      </w:r>
      <w:r>
        <w:rPr>
          <w:rFonts w:ascii="Calibri" w:hAnsi="Calibri"/>
          <w:lang w:val="el-GR"/>
        </w:rPr>
        <w:t>ηρώσουν</w:t>
      </w:r>
      <w:r w:rsidRPr="00CD4DAC">
        <w:rPr>
          <w:rFonts w:ascii="Calibri" w:hAnsi="Calibri"/>
          <w:lang w:val="el-GR"/>
        </w:rPr>
        <w:t xml:space="preserve"> ερωτηματολόγιο που </w:t>
      </w:r>
      <w:r>
        <w:rPr>
          <w:rFonts w:ascii="Calibri" w:hAnsi="Calibri"/>
          <w:lang w:val="el-GR"/>
        </w:rPr>
        <w:t>αξιολογούσε</w:t>
      </w:r>
      <w:r w:rsidRPr="00CD4DAC">
        <w:rPr>
          <w:rFonts w:ascii="Calibri" w:hAnsi="Calibri"/>
          <w:lang w:val="el-GR"/>
        </w:rPr>
        <w:t xml:space="preserve"> τις </w:t>
      </w:r>
      <w:r>
        <w:rPr>
          <w:rFonts w:ascii="Calibri" w:hAnsi="Calibri"/>
          <w:lang w:val="el-GR"/>
        </w:rPr>
        <w:t xml:space="preserve">νεοαποκτηθείσες </w:t>
      </w:r>
      <w:r w:rsidRPr="00CD4DAC">
        <w:rPr>
          <w:rFonts w:ascii="Calibri" w:hAnsi="Calibri"/>
          <w:lang w:val="el-GR"/>
        </w:rPr>
        <w:t xml:space="preserve">γνώσεις </w:t>
      </w:r>
      <w:r>
        <w:rPr>
          <w:rFonts w:ascii="Calibri" w:hAnsi="Calibri"/>
          <w:lang w:val="el-GR"/>
        </w:rPr>
        <w:t xml:space="preserve">αναφορικά </w:t>
      </w:r>
      <w:r w:rsidRPr="00CD4DAC">
        <w:rPr>
          <w:rFonts w:ascii="Calibri" w:hAnsi="Calibri"/>
          <w:lang w:val="el-GR"/>
        </w:rPr>
        <w:t>με τις προαναφερθείσες θεματικές ενότητες.</w:t>
      </w:r>
    </w:p>
    <w:p w:rsidR="00F57398" w:rsidRDefault="00F57398" w:rsidP="00D0018F">
      <w:pPr>
        <w:jc w:val="center"/>
        <w:rPr>
          <w:b/>
          <w:sz w:val="24"/>
          <w:szCs w:val="24"/>
          <w:u w:val="single"/>
        </w:rPr>
      </w:pPr>
    </w:p>
    <w:p w:rsidR="00D0018F" w:rsidRDefault="00D0018F" w:rsidP="00D0018F">
      <w:pPr>
        <w:jc w:val="center"/>
        <w:rPr>
          <w:b/>
          <w:sz w:val="24"/>
          <w:szCs w:val="24"/>
          <w:u w:val="single"/>
        </w:rPr>
      </w:pPr>
      <w:r w:rsidRPr="00CD4DAC">
        <w:rPr>
          <w:b/>
          <w:sz w:val="24"/>
          <w:szCs w:val="24"/>
          <w:u w:val="single"/>
        </w:rPr>
        <w:lastRenderedPageBreak/>
        <w:t>ΠΡΟΓΡΑΜΜΑ</w:t>
      </w:r>
    </w:p>
    <w:p w:rsidR="00D0018F" w:rsidRDefault="00D0018F" w:rsidP="00D0018F">
      <w:pPr>
        <w:jc w:val="both"/>
        <w:rPr>
          <w:sz w:val="24"/>
          <w:szCs w:val="24"/>
        </w:rPr>
      </w:pPr>
      <w:r>
        <w:rPr>
          <w:b/>
          <w:sz w:val="24"/>
          <w:szCs w:val="24"/>
          <w:u w:val="single"/>
        </w:rPr>
        <w:t>Δευτέρα 12 Οκτωβρίου</w:t>
      </w:r>
      <w:r w:rsidRPr="00D0018F">
        <w:rPr>
          <w:b/>
          <w:sz w:val="24"/>
          <w:szCs w:val="24"/>
        </w:rPr>
        <w:t xml:space="preserve">: </w:t>
      </w:r>
      <w:r>
        <w:rPr>
          <w:sz w:val="24"/>
          <w:szCs w:val="24"/>
        </w:rPr>
        <w:t>Άφιξη των φιλοξενούμενων μαθητών στο σχολείο στις 07:50,</w:t>
      </w:r>
      <w:r w:rsidR="00533088" w:rsidRPr="00533088">
        <w:rPr>
          <w:sz w:val="24"/>
          <w:szCs w:val="24"/>
        </w:rPr>
        <w:t xml:space="preserve"> </w:t>
      </w:r>
      <w:r w:rsidR="00533088">
        <w:rPr>
          <w:sz w:val="24"/>
          <w:szCs w:val="24"/>
        </w:rPr>
        <w:t>ξενάγηση στους χώρους του σχολείου,</w:t>
      </w:r>
      <w:r w:rsidR="00CC1225">
        <w:rPr>
          <w:sz w:val="24"/>
          <w:szCs w:val="24"/>
        </w:rPr>
        <w:t xml:space="preserve"> ομιλίες από </w:t>
      </w:r>
      <w:r w:rsidR="00307FF9">
        <w:rPr>
          <w:sz w:val="24"/>
          <w:szCs w:val="24"/>
        </w:rPr>
        <w:t xml:space="preserve">το </w:t>
      </w:r>
      <w:r w:rsidR="00CC1225">
        <w:rPr>
          <w:sz w:val="24"/>
          <w:szCs w:val="24"/>
        </w:rPr>
        <w:t>Δ</w:t>
      </w:r>
      <w:r>
        <w:rPr>
          <w:sz w:val="24"/>
          <w:szCs w:val="24"/>
        </w:rPr>
        <w:t>ιευθυντή του σχολείου κ</w:t>
      </w:r>
      <w:r w:rsidR="00CC1225">
        <w:rPr>
          <w:sz w:val="24"/>
          <w:szCs w:val="24"/>
        </w:rPr>
        <w:t xml:space="preserve">αι </w:t>
      </w:r>
      <w:r w:rsidR="00307FF9">
        <w:rPr>
          <w:sz w:val="24"/>
          <w:szCs w:val="24"/>
        </w:rPr>
        <w:t xml:space="preserve">τον Δήμαρχο της περιοχής </w:t>
      </w:r>
      <w:r w:rsidR="00307FF9">
        <w:rPr>
          <w:sz w:val="24"/>
          <w:szCs w:val="24"/>
          <w:lang w:val="en-US"/>
        </w:rPr>
        <w:t>Dinkelsherben</w:t>
      </w:r>
      <w:r>
        <w:rPr>
          <w:sz w:val="24"/>
          <w:szCs w:val="24"/>
        </w:rPr>
        <w:t>,</w:t>
      </w:r>
      <w:r w:rsidR="00533088">
        <w:rPr>
          <w:sz w:val="24"/>
          <w:szCs w:val="24"/>
        </w:rPr>
        <w:t xml:space="preserve"> καλωσόρισμα φιλοξενούμενων και προσφώνηση εκπροσώπων κάθε χώρας,</w:t>
      </w:r>
      <w:r>
        <w:rPr>
          <w:sz w:val="24"/>
          <w:szCs w:val="24"/>
        </w:rPr>
        <w:t xml:space="preserve"> τελετή υποδοχής από Γερμανούς μαθητές και εκπαιδευτικούς με τραγούδια, γλυκές μελωδίες και παραδοσιακούς χορούς. Ακολούθησε η υλοποίηση της πρώτης θεματικής ενότητας που αφορούσε στη Γεωγραφία, μέσω του </w:t>
      </w:r>
      <w:r w:rsidRPr="00797D04">
        <w:rPr>
          <w:sz w:val="24"/>
          <w:szCs w:val="24"/>
          <w:lang w:val="en-US"/>
        </w:rPr>
        <w:t>geocaching</w:t>
      </w:r>
      <w:r w:rsidRPr="00D0018F">
        <w:rPr>
          <w:sz w:val="24"/>
          <w:szCs w:val="24"/>
        </w:rPr>
        <w:t xml:space="preserve"> </w:t>
      </w:r>
      <w:r>
        <w:rPr>
          <w:sz w:val="24"/>
          <w:szCs w:val="24"/>
        </w:rPr>
        <w:t>από ανομοιογενείς ομάδες μαθητών και εκπαιδευτικών του προγράμματος και της διε</w:t>
      </w:r>
      <w:r w:rsidR="00533088">
        <w:rPr>
          <w:sz w:val="24"/>
          <w:szCs w:val="24"/>
        </w:rPr>
        <w:t>ρεύνησης της γύρω περιοχής παίζο</w:t>
      </w:r>
      <w:r>
        <w:rPr>
          <w:sz w:val="24"/>
          <w:szCs w:val="24"/>
        </w:rPr>
        <w:t xml:space="preserve">ντας το </w:t>
      </w:r>
      <w:r w:rsidRPr="00797D04">
        <w:rPr>
          <w:sz w:val="24"/>
          <w:szCs w:val="24"/>
        </w:rPr>
        <w:t>παιχνίδι του κρυμμένου θησαυρού</w:t>
      </w:r>
      <w:r>
        <w:rPr>
          <w:sz w:val="24"/>
          <w:szCs w:val="24"/>
        </w:rPr>
        <w:t>.</w:t>
      </w:r>
      <w:r w:rsidR="00533088">
        <w:rPr>
          <w:sz w:val="24"/>
          <w:szCs w:val="24"/>
        </w:rPr>
        <w:t xml:space="preserve"> Οι μαθητές είχαν την ευκαιρία να συνεργαστούν με άλλους Ευρωπαίους, να ασκηθούν στη χρήση της γλώσσας, να επικοινωνήσουν, να προσανατολιστούν, να αναλάβουν ομαδική δράση. Το απόγευμα πραγματοποιήθηκε επίσκεψη στη </w:t>
      </w:r>
      <w:r w:rsidR="00533088" w:rsidRPr="00BC7431">
        <w:rPr>
          <w:sz w:val="24"/>
          <w:szCs w:val="24"/>
          <w:lang w:val="en-US"/>
        </w:rPr>
        <w:t>Legoland</w:t>
      </w:r>
      <w:r w:rsidR="00533088" w:rsidRPr="00BC7431">
        <w:rPr>
          <w:sz w:val="24"/>
          <w:szCs w:val="24"/>
        </w:rPr>
        <w:t>, ώστε</w:t>
      </w:r>
      <w:r w:rsidR="00966C3D">
        <w:rPr>
          <w:sz w:val="24"/>
          <w:szCs w:val="24"/>
        </w:rPr>
        <w:t xml:space="preserve"> να γίνει η</w:t>
      </w:r>
      <w:r w:rsidR="00966C3D" w:rsidRPr="00966C3D">
        <w:rPr>
          <w:sz w:val="24"/>
          <w:szCs w:val="24"/>
        </w:rPr>
        <w:t xml:space="preserve"> </w:t>
      </w:r>
      <w:r w:rsidR="00966C3D">
        <w:rPr>
          <w:sz w:val="24"/>
          <w:szCs w:val="24"/>
        </w:rPr>
        <w:t>εμπέδωση του</w:t>
      </w:r>
      <w:r w:rsidR="00966C3D" w:rsidRPr="00966C3D">
        <w:rPr>
          <w:sz w:val="24"/>
          <w:szCs w:val="24"/>
        </w:rPr>
        <w:t xml:space="preserve"> </w:t>
      </w:r>
      <w:r w:rsidR="00966C3D" w:rsidRPr="00BC7431">
        <w:rPr>
          <w:sz w:val="24"/>
          <w:szCs w:val="24"/>
          <w:lang w:val="en-US"/>
        </w:rPr>
        <w:t>module</w:t>
      </w:r>
      <w:r w:rsidR="00966C3D" w:rsidRPr="00BC7431">
        <w:rPr>
          <w:sz w:val="24"/>
          <w:szCs w:val="24"/>
        </w:rPr>
        <w:t xml:space="preserve"> 1 – Γ</w:t>
      </w:r>
      <w:r w:rsidR="00FC2B5C" w:rsidRPr="00BC7431">
        <w:rPr>
          <w:sz w:val="24"/>
          <w:szCs w:val="24"/>
        </w:rPr>
        <w:t>εωγραφία</w:t>
      </w:r>
      <w:r w:rsidR="00FC2B5C">
        <w:rPr>
          <w:sz w:val="24"/>
          <w:szCs w:val="24"/>
        </w:rPr>
        <w:t>-απόδοση ευρωπαϊκών πόλεων</w:t>
      </w:r>
      <w:r w:rsidR="00FC2B5C" w:rsidRPr="00FC2B5C">
        <w:rPr>
          <w:sz w:val="24"/>
          <w:szCs w:val="24"/>
        </w:rPr>
        <w:t xml:space="preserve"> (</w:t>
      </w:r>
      <w:r w:rsidR="00FC2B5C">
        <w:rPr>
          <w:sz w:val="24"/>
          <w:szCs w:val="24"/>
        </w:rPr>
        <w:t xml:space="preserve">Άμστερνταμ, Βενετία, Βερολίνο, Λωζάνη) από </w:t>
      </w:r>
      <w:r w:rsidR="00FC2B5C">
        <w:rPr>
          <w:sz w:val="24"/>
          <w:szCs w:val="24"/>
          <w:lang w:val="en-US"/>
        </w:rPr>
        <w:t>Lego</w:t>
      </w:r>
      <w:r w:rsidR="00FC2B5C" w:rsidRPr="00FC2B5C">
        <w:rPr>
          <w:sz w:val="24"/>
          <w:szCs w:val="24"/>
        </w:rPr>
        <w:t xml:space="preserve"> </w:t>
      </w:r>
      <w:r w:rsidR="00966C3D">
        <w:rPr>
          <w:sz w:val="24"/>
          <w:szCs w:val="24"/>
        </w:rPr>
        <w:t xml:space="preserve"> </w:t>
      </w:r>
      <w:r w:rsidR="00533088">
        <w:rPr>
          <w:sz w:val="24"/>
          <w:szCs w:val="24"/>
        </w:rPr>
        <w:t>(συμπλήρωση σχετικού φυλλαδίου κατά την επίσκεψή τους στο χώρο-αναζήτηση πληροφοριών-ομαδική εργασία).</w:t>
      </w:r>
    </w:p>
    <w:p w:rsidR="00641C9B" w:rsidRDefault="00641C9B" w:rsidP="00D0018F">
      <w:pPr>
        <w:jc w:val="both"/>
        <w:rPr>
          <w:sz w:val="24"/>
          <w:szCs w:val="24"/>
        </w:rPr>
      </w:pPr>
    </w:p>
    <w:p w:rsidR="00641C9B" w:rsidRDefault="00641C9B" w:rsidP="00D0018F">
      <w:pPr>
        <w:jc w:val="both"/>
        <w:rPr>
          <w:sz w:val="24"/>
          <w:szCs w:val="24"/>
        </w:rPr>
      </w:pPr>
    </w:p>
    <w:p w:rsidR="00641C9B" w:rsidRDefault="00641C9B" w:rsidP="006A1A96">
      <w:pPr>
        <w:jc w:val="both"/>
        <w:rPr>
          <w:b/>
          <w:sz w:val="24"/>
          <w:szCs w:val="24"/>
          <w:u w:val="single"/>
        </w:rPr>
      </w:pPr>
      <w:r w:rsidRPr="00641C9B">
        <w:rPr>
          <w:noProof/>
          <w:sz w:val="24"/>
          <w:szCs w:val="24"/>
          <w:lang w:eastAsia="el-GR"/>
        </w:rPr>
        <w:drawing>
          <wp:inline distT="0" distB="0" distL="0" distR="0">
            <wp:extent cx="2079812" cy="1559859"/>
            <wp:effectExtent l="133350" t="95250" r="130175" b="154940"/>
            <wp:docPr id="5" name="Picture 4" descr="C:\Users\Ιωάννα Φλίγκου\Desktop\Γερμανία (Erasmus+)- 11-17 Οκτωβρίου 2015\IMG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Ιωάννα Φλίγκου\Desktop\Γερμανία (Erasmus+)- 11-17 Οκτωβρίου 2015\IMG_1262.JPG"/>
                    <pic:cNvPicPr>
                      <a:picLocks noChangeAspect="1" noChangeArrowheads="1"/>
                    </pic:cNvPicPr>
                  </pic:nvPicPr>
                  <pic:blipFill>
                    <a:blip r:embed="rId10" cstate="print"/>
                    <a:srcRect/>
                    <a:stretch>
                      <a:fillRect/>
                    </a:stretch>
                  </pic:blipFill>
                  <pic:spPr bwMode="auto">
                    <a:xfrm>
                      <a:off x="0" y="0"/>
                      <a:ext cx="2079974" cy="1559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A1A96" w:rsidRPr="00641C9B">
        <w:rPr>
          <w:noProof/>
          <w:sz w:val="24"/>
          <w:szCs w:val="24"/>
          <w:lang w:eastAsia="el-GR"/>
        </w:rPr>
        <w:drawing>
          <wp:inline distT="0" distB="0" distL="0" distR="0">
            <wp:extent cx="2205317" cy="1653989"/>
            <wp:effectExtent l="133350" t="95250" r="119380" b="137160"/>
            <wp:docPr id="6" name="Picture 5" descr="C:\Users\Ιωάννα Φλίγκου\Desktop\Γερμανία (Erasmus+)- 11-17 Οκτωβρίου 2015\IMG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Ιωάννα Φλίγκου\Desktop\Γερμανία (Erasmus+)- 11-17 Οκτωβρίου 2015\IMG_1271.JPG"/>
                    <pic:cNvPicPr>
                      <a:picLocks noChangeAspect="1" noChangeArrowheads="1"/>
                    </pic:cNvPicPr>
                  </pic:nvPicPr>
                  <pic:blipFill>
                    <a:blip r:embed="rId11" cstate="print"/>
                    <a:srcRect/>
                    <a:stretch>
                      <a:fillRect/>
                    </a:stretch>
                  </pic:blipFill>
                  <pic:spPr bwMode="auto">
                    <a:xfrm>
                      <a:off x="0" y="0"/>
                      <a:ext cx="2208269" cy="1656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41C9B" w:rsidRPr="006A1A96" w:rsidRDefault="00641C9B" w:rsidP="00641C9B">
      <w:pPr>
        <w:jc w:val="center"/>
        <w:rPr>
          <w:b/>
          <w:i/>
          <w:color w:val="C0504D" w:themeColor="accent2"/>
          <w:sz w:val="24"/>
          <w:szCs w:val="24"/>
          <w:lang w:val="en-US"/>
        </w:rPr>
      </w:pPr>
      <w:r w:rsidRPr="006A1A96">
        <w:rPr>
          <w:b/>
          <w:i/>
          <w:color w:val="C0504D" w:themeColor="accent2"/>
          <w:sz w:val="24"/>
          <w:szCs w:val="24"/>
          <w:lang w:val="en-US"/>
        </w:rPr>
        <w:t>Welcome ceremony</w:t>
      </w:r>
    </w:p>
    <w:p w:rsidR="00641C9B" w:rsidRPr="00641C9B" w:rsidRDefault="00641C9B" w:rsidP="00641C9B">
      <w:pPr>
        <w:jc w:val="center"/>
        <w:rPr>
          <w:sz w:val="24"/>
          <w:szCs w:val="24"/>
        </w:rPr>
      </w:pPr>
    </w:p>
    <w:p w:rsidR="00641C9B" w:rsidRDefault="00641C9B" w:rsidP="00E149CD">
      <w:pPr>
        <w:jc w:val="both"/>
        <w:rPr>
          <w:b/>
          <w:sz w:val="24"/>
          <w:szCs w:val="24"/>
          <w:u w:val="single"/>
        </w:rPr>
      </w:pPr>
    </w:p>
    <w:p w:rsidR="001570B5" w:rsidRDefault="001570B5" w:rsidP="00641C9B">
      <w:pPr>
        <w:jc w:val="center"/>
        <w:rPr>
          <w:b/>
          <w:i/>
          <w:color w:val="C00000"/>
          <w:sz w:val="24"/>
          <w:szCs w:val="24"/>
          <w:lang w:val="en-US"/>
        </w:rPr>
      </w:pPr>
    </w:p>
    <w:p w:rsidR="001570B5" w:rsidRDefault="001570B5" w:rsidP="00641C9B">
      <w:pPr>
        <w:jc w:val="center"/>
        <w:rPr>
          <w:b/>
          <w:i/>
          <w:color w:val="C00000"/>
          <w:sz w:val="24"/>
          <w:szCs w:val="24"/>
          <w:lang w:val="en-US"/>
        </w:rPr>
      </w:pPr>
    </w:p>
    <w:p w:rsidR="000439A3" w:rsidRDefault="000439A3" w:rsidP="00641C9B">
      <w:pPr>
        <w:jc w:val="center"/>
        <w:rPr>
          <w:b/>
          <w:i/>
          <w:color w:val="C00000"/>
          <w:sz w:val="24"/>
          <w:szCs w:val="24"/>
          <w:lang w:val="en-US"/>
        </w:rPr>
      </w:pPr>
    </w:p>
    <w:p w:rsidR="000439A3" w:rsidRDefault="000439A3" w:rsidP="00641C9B">
      <w:pPr>
        <w:jc w:val="center"/>
        <w:rPr>
          <w:b/>
          <w:i/>
          <w:color w:val="C00000"/>
          <w:sz w:val="24"/>
          <w:szCs w:val="24"/>
          <w:lang w:val="en-US"/>
        </w:rPr>
      </w:pPr>
    </w:p>
    <w:p w:rsidR="00641C9B" w:rsidRPr="005F7013" w:rsidRDefault="00641C9B" w:rsidP="00641C9B">
      <w:pPr>
        <w:jc w:val="center"/>
        <w:rPr>
          <w:b/>
          <w:i/>
          <w:color w:val="C00000"/>
          <w:sz w:val="24"/>
          <w:szCs w:val="24"/>
          <w:lang w:val="en-US"/>
        </w:rPr>
      </w:pPr>
      <w:r w:rsidRPr="005F7013">
        <w:rPr>
          <w:b/>
          <w:i/>
          <w:color w:val="C00000"/>
          <w:sz w:val="24"/>
          <w:szCs w:val="24"/>
          <w:lang w:val="en-US"/>
        </w:rPr>
        <w:lastRenderedPageBreak/>
        <w:t>Legoland</w:t>
      </w:r>
    </w:p>
    <w:p w:rsidR="00641C9B" w:rsidRDefault="00641C9B" w:rsidP="009F5D6E">
      <w:pPr>
        <w:rPr>
          <w:b/>
          <w:sz w:val="24"/>
          <w:szCs w:val="24"/>
          <w:u w:val="single"/>
        </w:rPr>
      </w:pPr>
      <w:r w:rsidRPr="00641C9B">
        <w:rPr>
          <w:noProof/>
          <w:sz w:val="24"/>
          <w:szCs w:val="24"/>
          <w:lang w:eastAsia="el-GR"/>
        </w:rPr>
        <w:drawing>
          <wp:inline distT="0" distB="0" distL="0" distR="0">
            <wp:extent cx="2006599" cy="2675466"/>
            <wp:effectExtent l="171450" t="171450" r="356235" b="334645"/>
            <wp:docPr id="7" name="Picture 6" descr="C:\Users\Ιωάννα Φλίγκου\Desktop\Γερμανία (Erasmus+)- 11-17 Οκτωβρίου 2015\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άννα Φλίγκου\Desktop\Γερμανία (Erasmus+)- 11-17 Οκτωβρίου 2015\IMG_1287.JPG"/>
                    <pic:cNvPicPr>
                      <a:picLocks noChangeAspect="1" noChangeArrowheads="1"/>
                    </pic:cNvPicPr>
                  </pic:nvPicPr>
                  <pic:blipFill>
                    <a:blip r:embed="rId12" cstate="print"/>
                    <a:srcRect/>
                    <a:stretch>
                      <a:fillRect/>
                    </a:stretch>
                  </pic:blipFill>
                  <pic:spPr bwMode="auto">
                    <a:xfrm>
                      <a:off x="0" y="0"/>
                      <a:ext cx="2007266" cy="2676356"/>
                    </a:xfrm>
                    <a:prstGeom prst="rect">
                      <a:avLst/>
                    </a:prstGeom>
                    <a:ln>
                      <a:noFill/>
                    </a:ln>
                    <a:effectLst>
                      <a:outerShdw blurRad="292100" dist="139700" dir="2700000" algn="tl" rotWithShape="0">
                        <a:srgbClr val="333333">
                          <a:alpha val="65000"/>
                        </a:srgbClr>
                      </a:outerShdw>
                    </a:effectLst>
                  </pic:spPr>
                </pic:pic>
              </a:graphicData>
            </a:graphic>
          </wp:inline>
        </w:drawing>
      </w:r>
      <w:r w:rsidR="009F5D6E" w:rsidRPr="00641C9B">
        <w:rPr>
          <w:noProof/>
          <w:sz w:val="24"/>
          <w:szCs w:val="24"/>
          <w:lang w:eastAsia="el-GR"/>
        </w:rPr>
        <w:drawing>
          <wp:inline distT="0" distB="0" distL="0" distR="0">
            <wp:extent cx="2103718" cy="2913791"/>
            <wp:effectExtent l="0" t="0" r="0" b="0"/>
            <wp:docPr id="8" name="Picture 7" descr="C:\Users\Ιωάννα Φλίγκου\Desktop\Γερμανία (Erasmus+)- 11-17 Οκτωβρίου 2015\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Ιωάννα Φλίγκου\Desktop\Γερμανία (Erasmus+)- 11-17 Οκτωβρίου 2015\IMG_1293.JPG"/>
                    <pic:cNvPicPr>
                      <a:picLocks noChangeAspect="1" noChangeArrowheads="1"/>
                    </pic:cNvPicPr>
                  </pic:nvPicPr>
                  <pic:blipFill>
                    <a:blip r:embed="rId13" cstate="print"/>
                    <a:srcRect/>
                    <a:stretch>
                      <a:fillRect/>
                    </a:stretch>
                  </pic:blipFill>
                  <pic:spPr bwMode="auto">
                    <a:xfrm>
                      <a:off x="0" y="0"/>
                      <a:ext cx="2109698" cy="2922074"/>
                    </a:xfrm>
                    <a:prstGeom prst="rect">
                      <a:avLst/>
                    </a:prstGeom>
                    <a:ln>
                      <a:noFill/>
                    </a:ln>
                    <a:effectLst>
                      <a:softEdge rad="112500"/>
                    </a:effectLst>
                  </pic:spPr>
                </pic:pic>
              </a:graphicData>
            </a:graphic>
          </wp:inline>
        </w:drawing>
      </w:r>
    </w:p>
    <w:p w:rsidR="00641C9B" w:rsidRDefault="00641C9B" w:rsidP="00641C9B">
      <w:pPr>
        <w:jc w:val="center"/>
        <w:rPr>
          <w:b/>
          <w:sz w:val="24"/>
          <w:szCs w:val="24"/>
          <w:u w:val="single"/>
        </w:rPr>
      </w:pPr>
    </w:p>
    <w:p w:rsidR="00A54FFE" w:rsidRDefault="00CF0741" w:rsidP="00E149CD">
      <w:pPr>
        <w:jc w:val="both"/>
        <w:rPr>
          <w:b/>
          <w:sz w:val="24"/>
          <w:szCs w:val="24"/>
          <w:u w:val="single"/>
        </w:rPr>
      </w:pPr>
      <w:r w:rsidRPr="00CF0741">
        <w:rPr>
          <w:b/>
          <w:sz w:val="24"/>
          <w:szCs w:val="24"/>
          <w:u w:val="single"/>
        </w:rPr>
        <w:t>Τρίτη 13 Οκτωβρίο</w:t>
      </w:r>
      <w:r w:rsidR="00E149CD">
        <w:rPr>
          <w:b/>
          <w:sz w:val="24"/>
          <w:szCs w:val="24"/>
          <w:u w:val="single"/>
        </w:rPr>
        <w:t>υ</w:t>
      </w:r>
      <w:r w:rsidR="00A57A39">
        <w:rPr>
          <w:b/>
          <w:sz w:val="24"/>
          <w:szCs w:val="24"/>
          <w:u w:val="single"/>
        </w:rPr>
        <w:t xml:space="preserve"> </w:t>
      </w:r>
      <w:r w:rsidR="00E149CD">
        <w:rPr>
          <w:b/>
          <w:sz w:val="24"/>
          <w:szCs w:val="24"/>
          <w:u w:val="single"/>
        </w:rPr>
        <w:t>(</w:t>
      </w:r>
      <w:r w:rsidR="00E149CD">
        <w:rPr>
          <w:b/>
          <w:sz w:val="24"/>
          <w:szCs w:val="24"/>
          <w:u w:val="single"/>
          <w:lang w:val="en-US"/>
        </w:rPr>
        <w:t>guest</w:t>
      </w:r>
      <w:r w:rsidR="00E149CD" w:rsidRPr="00E149CD">
        <w:rPr>
          <w:b/>
          <w:sz w:val="24"/>
          <w:szCs w:val="24"/>
          <w:u w:val="single"/>
        </w:rPr>
        <w:t xml:space="preserve"> </w:t>
      </w:r>
      <w:r w:rsidR="00E149CD">
        <w:rPr>
          <w:b/>
          <w:sz w:val="24"/>
          <w:szCs w:val="24"/>
          <w:u w:val="single"/>
          <w:lang w:val="en-US"/>
        </w:rPr>
        <w:t>day</w:t>
      </w:r>
      <w:r w:rsidR="00A57A39">
        <w:rPr>
          <w:b/>
          <w:sz w:val="24"/>
          <w:szCs w:val="24"/>
          <w:u w:val="single"/>
        </w:rPr>
        <w:t>)</w:t>
      </w:r>
      <w:r w:rsidR="00E149CD">
        <w:rPr>
          <w:sz w:val="24"/>
          <w:szCs w:val="24"/>
        </w:rPr>
        <w:t xml:space="preserve">:  Παρακολούθηση μαθήματος Καταλονίας με θέμα: </w:t>
      </w:r>
      <w:r w:rsidR="00E149CD" w:rsidRPr="00E149CD">
        <w:rPr>
          <w:sz w:val="24"/>
          <w:szCs w:val="24"/>
        </w:rPr>
        <w:t>“</w:t>
      </w:r>
      <w:r w:rsidR="00E149CD" w:rsidRPr="003D3F62">
        <w:rPr>
          <w:sz w:val="24"/>
          <w:szCs w:val="24"/>
          <w:u w:val="single"/>
          <w:lang w:val="en-US"/>
        </w:rPr>
        <w:t>Human</w:t>
      </w:r>
      <w:r w:rsidR="00E149CD" w:rsidRPr="003D3F62">
        <w:rPr>
          <w:sz w:val="24"/>
          <w:szCs w:val="24"/>
          <w:u w:val="single"/>
        </w:rPr>
        <w:t xml:space="preserve"> </w:t>
      </w:r>
      <w:r w:rsidR="00E149CD" w:rsidRPr="003D3F62">
        <w:rPr>
          <w:sz w:val="24"/>
          <w:szCs w:val="24"/>
          <w:u w:val="single"/>
          <w:lang w:val="en-US"/>
        </w:rPr>
        <w:t>towers</w:t>
      </w:r>
      <w:r w:rsidR="00FB059D" w:rsidRPr="003D3F62">
        <w:rPr>
          <w:sz w:val="24"/>
          <w:szCs w:val="24"/>
          <w:u w:val="single"/>
        </w:rPr>
        <w:t xml:space="preserve">: </w:t>
      </w:r>
      <w:r w:rsidR="00FB059D" w:rsidRPr="003D3F62">
        <w:rPr>
          <w:sz w:val="24"/>
          <w:szCs w:val="24"/>
          <w:u w:val="single"/>
          <w:lang w:val="en-US"/>
        </w:rPr>
        <w:t>Strength</w:t>
      </w:r>
      <w:r w:rsidR="00FB059D" w:rsidRPr="003D3F62">
        <w:rPr>
          <w:sz w:val="24"/>
          <w:szCs w:val="24"/>
          <w:u w:val="single"/>
        </w:rPr>
        <w:t xml:space="preserve"> </w:t>
      </w:r>
      <w:r w:rsidR="00FB059D" w:rsidRPr="003D3F62">
        <w:rPr>
          <w:sz w:val="24"/>
          <w:szCs w:val="24"/>
          <w:u w:val="single"/>
          <w:lang w:val="en-US"/>
        </w:rPr>
        <w:t>balance</w:t>
      </w:r>
      <w:r w:rsidR="00FB059D" w:rsidRPr="003D3F62">
        <w:rPr>
          <w:sz w:val="24"/>
          <w:szCs w:val="24"/>
          <w:u w:val="single"/>
        </w:rPr>
        <w:t xml:space="preserve">, </w:t>
      </w:r>
      <w:r w:rsidR="00FB059D" w:rsidRPr="003D3F62">
        <w:rPr>
          <w:sz w:val="24"/>
          <w:szCs w:val="24"/>
          <w:u w:val="single"/>
          <w:lang w:val="en-US"/>
        </w:rPr>
        <w:t>courage</w:t>
      </w:r>
      <w:r w:rsidR="00FB059D" w:rsidRPr="003D3F62">
        <w:rPr>
          <w:sz w:val="24"/>
          <w:szCs w:val="24"/>
          <w:u w:val="single"/>
        </w:rPr>
        <w:t xml:space="preserve"> </w:t>
      </w:r>
      <w:r w:rsidR="00FB059D" w:rsidRPr="003D3F62">
        <w:rPr>
          <w:sz w:val="24"/>
          <w:szCs w:val="24"/>
          <w:u w:val="single"/>
          <w:lang w:val="en-US"/>
        </w:rPr>
        <w:t>and</w:t>
      </w:r>
      <w:r w:rsidR="00FB059D" w:rsidRPr="003D3F62">
        <w:rPr>
          <w:sz w:val="24"/>
          <w:szCs w:val="24"/>
          <w:u w:val="single"/>
        </w:rPr>
        <w:t xml:space="preserve"> </w:t>
      </w:r>
      <w:r w:rsidR="00FB059D" w:rsidRPr="003D3F62">
        <w:rPr>
          <w:sz w:val="24"/>
          <w:szCs w:val="24"/>
          <w:u w:val="single"/>
          <w:lang w:val="en-US"/>
        </w:rPr>
        <w:t>wisdom</w:t>
      </w:r>
      <w:r w:rsidR="00E149CD" w:rsidRPr="00E149CD">
        <w:rPr>
          <w:sz w:val="24"/>
          <w:szCs w:val="24"/>
        </w:rPr>
        <w:t xml:space="preserve">” </w:t>
      </w:r>
      <w:r w:rsidR="00E149CD">
        <w:rPr>
          <w:sz w:val="24"/>
          <w:szCs w:val="24"/>
        </w:rPr>
        <w:t>και Φινλανδίας με θέμα ένα φινλανδικό παραμύθι</w:t>
      </w:r>
      <w:r w:rsidR="00FB059D" w:rsidRPr="00FB059D">
        <w:rPr>
          <w:sz w:val="24"/>
          <w:szCs w:val="24"/>
        </w:rPr>
        <w:t>: “</w:t>
      </w:r>
      <w:r w:rsidR="00FB059D" w:rsidRPr="003D3F62">
        <w:rPr>
          <w:sz w:val="24"/>
          <w:szCs w:val="24"/>
          <w:u w:val="single"/>
          <w:lang w:val="en-US"/>
        </w:rPr>
        <w:t>Muumi</w:t>
      </w:r>
      <w:r w:rsidR="00FB059D" w:rsidRPr="003D3F62">
        <w:rPr>
          <w:sz w:val="24"/>
          <w:szCs w:val="24"/>
          <w:u w:val="single"/>
        </w:rPr>
        <w:t xml:space="preserve"> </w:t>
      </w:r>
      <w:r w:rsidR="00FB059D" w:rsidRPr="003D3F62">
        <w:rPr>
          <w:sz w:val="24"/>
          <w:szCs w:val="24"/>
          <w:u w:val="single"/>
          <w:lang w:val="en-US"/>
        </w:rPr>
        <w:t>and</w:t>
      </w:r>
      <w:r w:rsidR="00FB059D" w:rsidRPr="003D3F62">
        <w:rPr>
          <w:sz w:val="24"/>
          <w:szCs w:val="24"/>
          <w:u w:val="single"/>
        </w:rPr>
        <w:t xml:space="preserve"> </w:t>
      </w:r>
      <w:r w:rsidR="00FB059D" w:rsidRPr="003D3F62">
        <w:rPr>
          <w:sz w:val="24"/>
          <w:szCs w:val="24"/>
          <w:u w:val="single"/>
          <w:lang w:val="en-US"/>
        </w:rPr>
        <w:t>Santa</w:t>
      </w:r>
      <w:r w:rsidR="00FB059D" w:rsidRPr="003D3F62">
        <w:rPr>
          <w:sz w:val="24"/>
          <w:szCs w:val="24"/>
          <w:u w:val="single"/>
        </w:rPr>
        <w:t xml:space="preserve"> </w:t>
      </w:r>
      <w:r w:rsidR="00FB059D" w:rsidRPr="003D3F62">
        <w:rPr>
          <w:sz w:val="24"/>
          <w:szCs w:val="24"/>
          <w:u w:val="single"/>
          <w:lang w:val="en-US"/>
        </w:rPr>
        <w:t>C</w:t>
      </w:r>
      <w:r w:rsidR="00FB059D" w:rsidRPr="003D3F62">
        <w:rPr>
          <w:sz w:val="24"/>
          <w:szCs w:val="24"/>
          <w:u w:val="single"/>
        </w:rPr>
        <w:t>.</w:t>
      </w:r>
      <w:r w:rsidR="00FB059D" w:rsidRPr="00FB059D">
        <w:rPr>
          <w:sz w:val="24"/>
          <w:szCs w:val="24"/>
        </w:rPr>
        <w:t xml:space="preserve">” </w:t>
      </w:r>
      <w:r w:rsidR="00A54FFE">
        <w:rPr>
          <w:sz w:val="24"/>
          <w:szCs w:val="24"/>
        </w:rPr>
        <w:t>που αποσκοπούσε στην εκμάθηση βασικών φινλανδικών λέξεων.</w:t>
      </w:r>
    </w:p>
    <w:p w:rsidR="00E1158A" w:rsidRDefault="00E1158A" w:rsidP="009F5D6E">
      <w:pPr>
        <w:rPr>
          <w:b/>
          <w:sz w:val="24"/>
          <w:szCs w:val="24"/>
          <w:lang w:val="en-US"/>
        </w:rPr>
      </w:pPr>
      <w:r>
        <w:rPr>
          <w:b/>
          <w:noProof/>
          <w:sz w:val="24"/>
          <w:szCs w:val="24"/>
          <w:lang w:eastAsia="el-GR"/>
        </w:rPr>
        <w:drawing>
          <wp:inline distT="0" distB="0" distL="0" distR="0">
            <wp:extent cx="2067859" cy="1934778"/>
            <wp:effectExtent l="0" t="0" r="0" b="0"/>
            <wp:docPr id="9" name="Picture 8" descr="C:\Users\Ιωάννα Φλίγκου\Desktop\Γερμανία (Erasmus+)- 11-17 Οκτωβρίου 2015\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Ιωάννα Φλίγκου\Desktop\Γερμανία (Erasmus+)- 11-17 Οκτωβρίου 2015\IMG_1333.JPG"/>
                    <pic:cNvPicPr>
                      <a:picLocks noChangeAspect="1" noChangeArrowheads="1"/>
                    </pic:cNvPicPr>
                  </pic:nvPicPr>
                  <pic:blipFill>
                    <a:blip r:embed="rId14" cstate="print"/>
                    <a:srcRect/>
                    <a:stretch>
                      <a:fillRect/>
                    </a:stretch>
                  </pic:blipFill>
                  <pic:spPr bwMode="auto">
                    <a:xfrm>
                      <a:off x="0" y="0"/>
                      <a:ext cx="2074838" cy="1941307"/>
                    </a:xfrm>
                    <a:prstGeom prst="rect">
                      <a:avLst/>
                    </a:prstGeom>
                    <a:noFill/>
                    <a:ln w="9525">
                      <a:noFill/>
                      <a:miter lim="800000"/>
                      <a:headEnd/>
                      <a:tailEnd/>
                    </a:ln>
                  </pic:spPr>
                </pic:pic>
              </a:graphicData>
            </a:graphic>
          </wp:inline>
        </w:drawing>
      </w:r>
      <w:r w:rsidR="009F5D6E" w:rsidRPr="009F5D6E">
        <w:rPr>
          <w:b/>
          <w:noProof/>
          <w:sz w:val="24"/>
          <w:szCs w:val="24"/>
          <w:lang w:val="en-US" w:eastAsia="el-GR"/>
        </w:rPr>
        <w:t xml:space="preserve">   </w:t>
      </w:r>
      <w:r w:rsidR="009F5D6E" w:rsidRPr="00E1158A">
        <w:rPr>
          <w:b/>
          <w:noProof/>
          <w:sz w:val="24"/>
          <w:szCs w:val="24"/>
          <w:lang w:eastAsia="el-GR"/>
        </w:rPr>
        <w:drawing>
          <wp:inline distT="0" distB="0" distL="0" distR="0">
            <wp:extent cx="2406810" cy="1995119"/>
            <wp:effectExtent l="0" t="0" r="0" b="0"/>
            <wp:docPr id="11" name="Picture 9" descr="C:\Users\Ιωάννα Φλίγκου\Desktop\Γερμανία (Erasmus+)- 11-17 Οκτωβρίου 2015\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Ιωάννα Φλίγκου\Desktop\Γερμανία (Erasmus+)- 11-17 Οκτωβρίου 2015\IMG_1335.JPG"/>
                    <pic:cNvPicPr>
                      <a:picLocks noChangeAspect="1" noChangeArrowheads="1"/>
                    </pic:cNvPicPr>
                  </pic:nvPicPr>
                  <pic:blipFill>
                    <a:blip r:embed="rId15" cstate="print"/>
                    <a:srcRect/>
                    <a:stretch>
                      <a:fillRect/>
                    </a:stretch>
                  </pic:blipFill>
                  <pic:spPr bwMode="auto">
                    <a:xfrm>
                      <a:off x="0" y="0"/>
                      <a:ext cx="2406810" cy="1995119"/>
                    </a:xfrm>
                    <a:prstGeom prst="rect">
                      <a:avLst/>
                    </a:prstGeom>
                    <a:noFill/>
                    <a:ln w="9525">
                      <a:noFill/>
                      <a:miter lim="800000"/>
                      <a:headEnd/>
                      <a:tailEnd/>
                    </a:ln>
                  </pic:spPr>
                </pic:pic>
              </a:graphicData>
            </a:graphic>
          </wp:inline>
        </w:drawing>
      </w:r>
    </w:p>
    <w:p w:rsidR="00E1158A" w:rsidRPr="001570B5" w:rsidRDefault="00E1158A" w:rsidP="009F5D6E">
      <w:pPr>
        <w:rPr>
          <w:b/>
          <w:i/>
          <w:color w:val="C00000"/>
          <w:sz w:val="24"/>
          <w:szCs w:val="24"/>
          <w:lang w:val="en-US"/>
        </w:rPr>
      </w:pPr>
      <w:r w:rsidRPr="001570B5">
        <w:rPr>
          <w:b/>
          <w:i/>
          <w:color w:val="C00000"/>
          <w:sz w:val="24"/>
          <w:szCs w:val="24"/>
          <w:lang w:val="en-US"/>
        </w:rPr>
        <w:t>Catalonia: Human towers</w:t>
      </w:r>
      <w:r w:rsidR="009F5D6E" w:rsidRPr="009F5D6E">
        <w:rPr>
          <w:b/>
          <w:i/>
          <w:color w:val="C00000"/>
          <w:sz w:val="28"/>
          <w:szCs w:val="28"/>
          <w:lang w:val="en-US"/>
        </w:rPr>
        <w:t xml:space="preserve">                      </w:t>
      </w:r>
      <w:r w:rsidR="009F5D6E" w:rsidRPr="001570B5">
        <w:rPr>
          <w:b/>
          <w:i/>
          <w:color w:val="C00000"/>
          <w:sz w:val="24"/>
          <w:szCs w:val="24"/>
          <w:lang w:val="en-US"/>
        </w:rPr>
        <w:t>Finland: Muumi &amp; Sant</w:t>
      </w:r>
      <w:r w:rsidR="001570B5">
        <w:rPr>
          <w:b/>
          <w:i/>
          <w:color w:val="C00000"/>
          <w:sz w:val="24"/>
          <w:szCs w:val="24"/>
          <w:lang w:val="en-US"/>
        </w:rPr>
        <w:t>a C</w:t>
      </w:r>
      <w:r w:rsidR="000439A3">
        <w:rPr>
          <w:b/>
          <w:i/>
          <w:color w:val="C00000"/>
          <w:sz w:val="24"/>
          <w:szCs w:val="24"/>
          <w:lang w:val="en-US"/>
        </w:rPr>
        <w:t>.</w:t>
      </w:r>
    </w:p>
    <w:p w:rsidR="00E1158A" w:rsidRPr="00307FF9" w:rsidRDefault="00A57A39" w:rsidP="00E149CD">
      <w:pPr>
        <w:jc w:val="both"/>
        <w:rPr>
          <w:sz w:val="24"/>
          <w:szCs w:val="24"/>
        </w:rPr>
      </w:pPr>
      <w:r w:rsidRPr="00E149CD">
        <w:rPr>
          <w:b/>
          <w:sz w:val="24"/>
          <w:szCs w:val="24"/>
        </w:rPr>
        <w:t>Μάθημα της ελληνικής αποστολής</w:t>
      </w:r>
      <w:r>
        <w:rPr>
          <w:sz w:val="24"/>
          <w:szCs w:val="24"/>
        </w:rPr>
        <w:t>: «</w:t>
      </w:r>
      <w:r w:rsidR="00E149CD" w:rsidRPr="00FC2B5C">
        <w:rPr>
          <w:b/>
          <w:color w:val="FF0000"/>
          <w:sz w:val="24"/>
          <w:szCs w:val="24"/>
        </w:rPr>
        <w:t>Ελληνική Μυθολογία-Οι δώδεκα θεοί του Ολύμπου</w:t>
      </w:r>
      <w:r w:rsidR="00FC2B5C">
        <w:rPr>
          <w:sz w:val="24"/>
          <w:szCs w:val="24"/>
        </w:rPr>
        <w:t>» - Οι μαθή</w:t>
      </w:r>
      <w:r w:rsidR="00E149CD">
        <w:rPr>
          <w:sz w:val="24"/>
          <w:szCs w:val="24"/>
        </w:rPr>
        <w:t>τριές</w:t>
      </w:r>
      <w:r w:rsidR="00E149CD" w:rsidRPr="00CD4DAC">
        <w:rPr>
          <w:sz w:val="24"/>
          <w:szCs w:val="24"/>
        </w:rPr>
        <w:t xml:space="preserve"> μας παρέδωσαν με </w:t>
      </w:r>
      <w:r w:rsidR="00E149CD">
        <w:rPr>
          <w:sz w:val="24"/>
          <w:szCs w:val="24"/>
        </w:rPr>
        <w:t>μεγάλη επιτυχία μάθημα ελληνικής μυθολογίας σε Γερμανούς μα</w:t>
      </w:r>
      <w:r w:rsidR="00422FAF">
        <w:rPr>
          <w:sz w:val="24"/>
          <w:szCs w:val="24"/>
        </w:rPr>
        <w:t>θητές των Ε</w:t>
      </w:r>
      <w:r w:rsidR="003641DA">
        <w:rPr>
          <w:sz w:val="24"/>
          <w:szCs w:val="24"/>
        </w:rPr>
        <w:t>’</w:t>
      </w:r>
      <w:r w:rsidR="00422FAF">
        <w:rPr>
          <w:sz w:val="24"/>
          <w:szCs w:val="24"/>
        </w:rPr>
        <w:t xml:space="preserve"> και ΣΤ΄ τάξεων του γ</w:t>
      </w:r>
      <w:r w:rsidR="00E149CD">
        <w:rPr>
          <w:sz w:val="24"/>
          <w:szCs w:val="24"/>
        </w:rPr>
        <w:t xml:space="preserve">ερμανικού σχολείου. Παρουσίασαν τους δώδεκα θεούς του Ολύμπου, τα ονόματά τους και τα σύμβολά τους, παρακίνησαν τους Γερμανούς μαθητές να αντιστοιχίσουν τις κάρτες των θεών </w:t>
      </w:r>
      <w:r w:rsidR="00E149CD">
        <w:rPr>
          <w:sz w:val="24"/>
          <w:szCs w:val="24"/>
        </w:rPr>
        <w:lastRenderedPageBreak/>
        <w:t xml:space="preserve">με εκείνες των συμβόλων τους αλλά και να μιμηθούν όποιον θεό/θεά ήθελαν παίζοντας παντομίμα. </w:t>
      </w:r>
    </w:p>
    <w:p w:rsidR="00E1158A" w:rsidRDefault="00E1158A" w:rsidP="00E1158A">
      <w:pPr>
        <w:jc w:val="center"/>
        <w:rPr>
          <w:sz w:val="24"/>
          <w:szCs w:val="24"/>
          <w:lang w:val="en-US"/>
        </w:rPr>
      </w:pPr>
      <w:r>
        <w:rPr>
          <w:noProof/>
          <w:sz w:val="24"/>
          <w:szCs w:val="24"/>
          <w:lang w:eastAsia="el-GR"/>
        </w:rPr>
        <w:drawing>
          <wp:inline distT="0" distB="0" distL="0" distR="0">
            <wp:extent cx="2638854" cy="2305340"/>
            <wp:effectExtent l="0" t="0" r="0" b="0"/>
            <wp:docPr id="12" name="Picture 10" descr="C:\Users\Ιωάννα Φλίγκου\Desktop\Γερμανία (Erasmus+)- 11-17 Οκτωβρίου 2015\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Ιωάννα Φλίγκου\Desktop\Γερμανία (Erasmus+)- 11-17 Οκτωβρίου 2015\IMG_1357.JPG"/>
                    <pic:cNvPicPr>
                      <a:picLocks noChangeAspect="1" noChangeArrowheads="1"/>
                    </pic:cNvPicPr>
                  </pic:nvPicPr>
                  <pic:blipFill>
                    <a:blip r:embed="rId16" cstate="print"/>
                    <a:srcRect/>
                    <a:stretch>
                      <a:fillRect/>
                    </a:stretch>
                  </pic:blipFill>
                  <pic:spPr bwMode="auto">
                    <a:xfrm>
                      <a:off x="0" y="0"/>
                      <a:ext cx="2646080" cy="2311652"/>
                    </a:xfrm>
                    <a:prstGeom prst="rect">
                      <a:avLst/>
                    </a:prstGeom>
                    <a:noFill/>
                    <a:ln w="9525">
                      <a:noFill/>
                      <a:miter lim="800000"/>
                      <a:headEnd/>
                      <a:tailEnd/>
                    </a:ln>
                  </pic:spPr>
                </pic:pic>
              </a:graphicData>
            </a:graphic>
          </wp:inline>
        </w:drawing>
      </w:r>
    </w:p>
    <w:p w:rsidR="00E1158A" w:rsidRPr="00307FF9" w:rsidRDefault="007C3C6D" w:rsidP="008106E9">
      <w:pPr>
        <w:ind w:firstLine="720"/>
        <w:jc w:val="both"/>
        <w:rPr>
          <w:sz w:val="24"/>
          <w:szCs w:val="24"/>
        </w:rPr>
      </w:pPr>
      <w:r>
        <w:rPr>
          <w:sz w:val="24"/>
          <w:szCs w:val="24"/>
        </w:rPr>
        <w:t xml:space="preserve">Το απόγευμα επισκεφθήκαμε τον </w:t>
      </w:r>
      <w:r w:rsidRPr="00690442">
        <w:rPr>
          <w:sz w:val="24"/>
          <w:szCs w:val="24"/>
        </w:rPr>
        <w:t xml:space="preserve">ζωολογικό κήπο στο </w:t>
      </w:r>
      <w:r w:rsidRPr="00690442">
        <w:rPr>
          <w:sz w:val="24"/>
          <w:szCs w:val="24"/>
          <w:lang w:val="en-US"/>
        </w:rPr>
        <w:t>Augsburg</w:t>
      </w:r>
      <w:r w:rsidRPr="00690442">
        <w:rPr>
          <w:sz w:val="24"/>
          <w:szCs w:val="24"/>
        </w:rPr>
        <w:t xml:space="preserve">, στο πλαίσιο της προετοιμασίας του </w:t>
      </w:r>
      <w:r w:rsidRPr="00690442">
        <w:rPr>
          <w:sz w:val="24"/>
          <w:szCs w:val="24"/>
          <w:lang w:val="en-US"/>
        </w:rPr>
        <w:t>module</w:t>
      </w:r>
      <w:r w:rsidR="00966C3D" w:rsidRPr="00690442">
        <w:rPr>
          <w:sz w:val="24"/>
          <w:szCs w:val="24"/>
        </w:rPr>
        <w:t xml:space="preserve"> 5</w:t>
      </w:r>
      <w:r w:rsidRPr="00690442">
        <w:rPr>
          <w:sz w:val="24"/>
          <w:szCs w:val="24"/>
        </w:rPr>
        <w:t>, α</w:t>
      </w:r>
      <w:r w:rsidR="00FC2B5C" w:rsidRPr="00690442">
        <w:rPr>
          <w:sz w:val="24"/>
          <w:szCs w:val="24"/>
        </w:rPr>
        <w:t>ναφορικά με το φυσικό περιβάλλον</w:t>
      </w:r>
      <w:r>
        <w:rPr>
          <w:sz w:val="24"/>
          <w:szCs w:val="24"/>
        </w:rPr>
        <w:t>. Οι μαθητές, σε μικτές ομάδες</w:t>
      </w:r>
      <w:r w:rsidR="00E4313C">
        <w:rPr>
          <w:sz w:val="24"/>
          <w:szCs w:val="24"/>
        </w:rPr>
        <w:t xml:space="preserve"> με τη συνοδεία των αντίστοιχων εκπαιδευτικών</w:t>
      </w:r>
      <w:r w:rsidR="00FC2B5C">
        <w:rPr>
          <w:sz w:val="24"/>
          <w:szCs w:val="24"/>
        </w:rPr>
        <w:t xml:space="preserve"> (</w:t>
      </w:r>
      <w:r w:rsidR="00E4313C">
        <w:rPr>
          <w:sz w:val="24"/>
          <w:szCs w:val="24"/>
        </w:rPr>
        <w:t>ενδεικτικά αναφέρουμε:</w:t>
      </w:r>
      <w:r w:rsidR="00690442">
        <w:rPr>
          <w:sz w:val="24"/>
          <w:szCs w:val="24"/>
        </w:rPr>
        <w:t xml:space="preserve"> </w:t>
      </w:r>
      <w:r w:rsidR="00FC2B5C">
        <w:rPr>
          <w:sz w:val="24"/>
          <w:szCs w:val="24"/>
        </w:rPr>
        <w:t>Ελλάδα-Ισπανία-Σλοβενία-Ιταλία)</w:t>
      </w:r>
      <w:r>
        <w:rPr>
          <w:sz w:val="24"/>
          <w:szCs w:val="24"/>
        </w:rPr>
        <w:t xml:space="preserve">, αναζητούσαν απαντήσεις στις ερωτήσεις που τους δόθησαν σχετικά με τα ζώα που είδαν </w:t>
      </w:r>
      <w:r w:rsidR="00E4313C">
        <w:rPr>
          <w:sz w:val="24"/>
          <w:szCs w:val="24"/>
        </w:rPr>
        <w:t>και τις πληροφορίες που έμαθαν γι’</w:t>
      </w:r>
      <w:r>
        <w:rPr>
          <w:sz w:val="24"/>
          <w:szCs w:val="24"/>
        </w:rPr>
        <w:t xml:space="preserve"> αυτά. </w:t>
      </w:r>
    </w:p>
    <w:p w:rsidR="00E1158A" w:rsidRPr="00E1158A" w:rsidRDefault="008106E9" w:rsidP="008106E9">
      <w:pPr>
        <w:jc w:val="center"/>
        <w:rPr>
          <w:sz w:val="24"/>
          <w:szCs w:val="24"/>
          <w:lang w:val="en-US"/>
        </w:rPr>
      </w:pPr>
      <w:r>
        <w:rPr>
          <w:noProof/>
          <w:sz w:val="24"/>
          <w:szCs w:val="24"/>
          <w:lang w:eastAsia="el-GR"/>
        </w:rPr>
        <w:drawing>
          <wp:inline distT="0" distB="0" distL="0" distR="0">
            <wp:extent cx="3330575" cy="2162175"/>
            <wp:effectExtent l="19050" t="0" r="3175" b="0"/>
            <wp:docPr id="13" name="Picture 11" descr="C:\Users\Ιωάννα Φλίγκου\Desktop\Γερμανία (Erasmus+)- 11-17 Οκτωβρίου 2015\IMG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Ιωάννα Φλίγκου\Desktop\Γερμανία (Erasmus+)- 11-17 Οκτωβρίου 2015\IMG_1404.JPG"/>
                    <pic:cNvPicPr>
                      <a:picLocks noChangeAspect="1" noChangeArrowheads="1"/>
                    </pic:cNvPicPr>
                  </pic:nvPicPr>
                  <pic:blipFill>
                    <a:blip r:embed="rId17" cstate="print"/>
                    <a:srcRect/>
                    <a:stretch>
                      <a:fillRect/>
                    </a:stretch>
                  </pic:blipFill>
                  <pic:spPr bwMode="auto">
                    <a:xfrm>
                      <a:off x="0" y="0"/>
                      <a:ext cx="3332983" cy="2163738"/>
                    </a:xfrm>
                    <a:prstGeom prst="rect">
                      <a:avLst/>
                    </a:prstGeom>
                    <a:noFill/>
                    <a:ln w="9525">
                      <a:noFill/>
                      <a:miter lim="800000"/>
                      <a:headEnd/>
                      <a:tailEnd/>
                    </a:ln>
                  </pic:spPr>
                </pic:pic>
              </a:graphicData>
            </a:graphic>
          </wp:inline>
        </w:drawing>
      </w:r>
    </w:p>
    <w:p w:rsidR="00181F8A" w:rsidRPr="00307FF9" w:rsidRDefault="007C3C6D" w:rsidP="00E149CD">
      <w:pPr>
        <w:jc w:val="both"/>
        <w:rPr>
          <w:sz w:val="24"/>
          <w:szCs w:val="24"/>
        </w:rPr>
      </w:pPr>
      <w:r w:rsidRPr="007C3C6D">
        <w:rPr>
          <w:b/>
          <w:sz w:val="24"/>
          <w:szCs w:val="24"/>
          <w:u w:val="single"/>
        </w:rPr>
        <w:t>Τετάρτη 14 Οκτωβρίου</w:t>
      </w:r>
      <w:r>
        <w:rPr>
          <w:sz w:val="24"/>
          <w:szCs w:val="24"/>
        </w:rPr>
        <w:t>: Ημερήσια εκδρομή</w:t>
      </w:r>
      <w:r w:rsidR="00181F8A">
        <w:rPr>
          <w:sz w:val="24"/>
          <w:szCs w:val="24"/>
        </w:rPr>
        <w:t xml:space="preserve"> (07:50-17:00) </w:t>
      </w:r>
      <w:r>
        <w:rPr>
          <w:sz w:val="24"/>
          <w:szCs w:val="24"/>
        </w:rPr>
        <w:t xml:space="preserve">στο </w:t>
      </w:r>
      <w:r w:rsidRPr="000A3ABE">
        <w:rPr>
          <w:sz w:val="24"/>
          <w:szCs w:val="24"/>
          <w:lang w:val="en-US"/>
        </w:rPr>
        <w:t>Neuschwanstein</w:t>
      </w:r>
      <w:r w:rsidRPr="000A3ABE">
        <w:rPr>
          <w:sz w:val="24"/>
          <w:szCs w:val="24"/>
        </w:rPr>
        <w:t xml:space="preserve"> </w:t>
      </w:r>
      <w:r w:rsidRPr="000A3ABE">
        <w:rPr>
          <w:sz w:val="24"/>
          <w:szCs w:val="24"/>
          <w:lang w:val="en-US"/>
        </w:rPr>
        <w:t>Castle</w:t>
      </w:r>
      <w:r w:rsidRPr="000A3ABE">
        <w:rPr>
          <w:sz w:val="24"/>
          <w:szCs w:val="24"/>
        </w:rPr>
        <w:t xml:space="preserve"> για το </w:t>
      </w:r>
      <w:r w:rsidRPr="000A3ABE">
        <w:rPr>
          <w:sz w:val="24"/>
          <w:szCs w:val="24"/>
          <w:lang w:val="en-US"/>
        </w:rPr>
        <w:t>module</w:t>
      </w:r>
      <w:r w:rsidRPr="000A3ABE">
        <w:rPr>
          <w:sz w:val="24"/>
          <w:szCs w:val="24"/>
        </w:rPr>
        <w:t xml:space="preserve"> 3 </w:t>
      </w:r>
      <w:r w:rsidR="00966C3D" w:rsidRPr="000A3ABE">
        <w:rPr>
          <w:sz w:val="24"/>
          <w:szCs w:val="24"/>
        </w:rPr>
        <w:t>με θεματική την Ι</w:t>
      </w:r>
      <w:r w:rsidR="00FC2B5C" w:rsidRPr="000A3ABE">
        <w:rPr>
          <w:sz w:val="24"/>
          <w:szCs w:val="24"/>
        </w:rPr>
        <w:t>στορία</w:t>
      </w:r>
      <w:r w:rsidRPr="000A3ABE">
        <w:rPr>
          <w:sz w:val="24"/>
          <w:szCs w:val="24"/>
        </w:rPr>
        <w:t>.</w:t>
      </w:r>
      <w:r w:rsidR="00C411C7" w:rsidRPr="000A3ABE">
        <w:rPr>
          <w:sz w:val="24"/>
          <w:szCs w:val="24"/>
        </w:rPr>
        <w:t xml:space="preserve"> Στην εκδρομή μας σ</w:t>
      </w:r>
      <w:r w:rsidR="00C411C7">
        <w:rPr>
          <w:sz w:val="24"/>
          <w:szCs w:val="24"/>
        </w:rPr>
        <w:t xml:space="preserve">υνόδευσαν και τα παιδιά </w:t>
      </w:r>
      <w:r w:rsidR="00C411C7" w:rsidRPr="00CD4DAC">
        <w:rPr>
          <w:sz w:val="24"/>
          <w:szCs w:val="24"/>
        </w:rPr>
        <w:t>των οικογενειών που φιλοξενούσαν μαθητές</w:t>
      </w:r>
      <w:r w:rsidR="00C411C7">
        <w:rPr>
          <w:sz w:val="24"/>
          <w:szCs w:val="24"/>
        </w:rPr>
        <w:t>.</w:t>
      </w:r>
      <w:r>
        <w:rPr>
          <w:sz w:val="24"/>
          <w:szCs w:val="24"/>
        </w:rPr>
        <w:t xml:space="preserve"> </w:t>
      </w:r>
      <w:r w:rsidR="00181F8A">
        <w:rPr>
          <w:sz w:val="24"/>
          <w:szCs w:val="24"/>
        </w:rPr>
        <w:t>Αρχικά</w:t>
      </w:r>
      <w:r w:rsidR="00C411C7">
        <w:rPr>
          <w:sz w:val="24"/>
          <w:szCs w:val="24"/>
        </w:rPr>
        <w:t>,</w:t>
      </w:r>
      <w:r w:rsidR="00181F8A">
        <w:rPr>
          <w:sz w:val="24"/>
          <w:szCs w:val="24"/>
        </w:rPr>
        <w:t xml:space="preserve"> έγινε πεζοπορία γύρω από τη λίμνη ανακαλύπτοντας το φυσικό κάλλος της περιοχής</w:t>
      </w:r>
      <w:r w:rsidR="00C411C7">
        <w:rPr>
          <w:sz w:val="24"/>
          <w:szCs w:val="24"/>
        </w:rPr>
        <w:t xml:space="preserve"> (μελέτη πεδίου)</w:t>
      </w:r>
      <w:r w:rsidR="00181F8A">
        <w:rPr>
          <w:sz w:val="24"/>
          <w:szCs w:val="24"/>
        </w:rPr>
        <w:t xml:space="preserve"> και μετά ξενάγηση στο εσωτερικό του κάστρου και γνωριμία με την ιστορία του.</w:t>
      </w:r>
    </w:p>
    <w:p w:rsidR="008106E9" w:rsidRPr="00307FF9" w:rsidRDefault="008106E9" w:rsidP="00E149CD">
      <w:pPr>
        <w:jc w:val="both"/>
        <w:rPr>
          <w:sz w:val="24"/>
          <w:szCs w:val="24"/>
        </w:rPr>
      </w:pPr>
    </w:p>
    <w:p w:rsidR="008106E9" w:rsidRDefault="008106E9" w:rsidP="003A67B6">
      <w:pPr>
        <w:rPr>
          <w:sz w:val="24"/>
          <w:szCs w:val="24"/>
          <w:lang w:val="en-US"/>
        </w:rPr>
      </w:pPr>
      <w:r>
        <w:rPr>
          <w:noProof/>
          <w:sz w:val="24"/>
          <w:szCs w:val="24"/>
          <w:lang w:eastAsia="el-GR"/>
        </w:rPr>
        <w:lastRenderedPageBreak/>
        <w:drawing>
          <wp:inline distT="0" distB="0" distL="0" distR="0">
            <wp:extent cx="1670424" cy="2227230"/>
            <wp:effectExtent l="0" t="0" r="0" b="0"/>
            <wp:docPr id="14" name="Picture 12" descr="C:\Users\Ιωάννα Φλίγκου\Desktop\Γερμανία (Erasmus+)- 11-17 Οκτωβρίου 2015\IMG_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Ιωάννα Φλίγκου\Desktop\Γερμανία (Erasmus+)- 11-17 Οκτωβρίου 2015\IMG_1419.JPG"/>
                    <pic:cNvPicPr>
                      <a:picLocks noChangeAspect="1" noChangeArrowheads="1"/>
                    </pic:cNvPicPr>
                  </pic:nvPicPr>
                  <pic:blipFill>
                    <a:blip r:embed="rId18" cstate="print"/>
                    <a:srcRect/>
                    <a:stretch>
                      <a:fillRect/>
                    </a:stretch>
                  </pic:blipFill>
                  <pic:spPr bwMode="auto">
                    <a:xfrm>
                      <a:off x="0" y="0"/>
                      <a:ext cx="1677339" cy="2236450"/>
                    </a:xfrm>
                    <a:prstGeom prst="rect">
                      <a:avLst/>
                    </a:prstGeom>
                    <a:noFill/>
                    <a:ln w="9525">
                      <a:noFill/>
                      <a:miter lim="800000"/>
                      <a:headEnd/>
                      <a:tailEnd/>
                    </a:ln>
                  </pic:spPr>
                </pic:pic>
              </a:graphicData>
            </a:graphic>
          </wp:inline>
        </w:drawing>
      </w:r>
      <w:r w:rsidR="003A67B6">
        <w:rPr>
          <w:noProof/>
          <w:sz w:val="24"/>
          <w:szCs w:val="24"/>
          <w:lang w:eastAsia="el-GR"/>
        </w:rPr>
        <w:t xml:space="preserve">        </w:t>
      </w:r>
      <w:r w:rsidR="003A67B6">
        <w:rPr>
          <w:noProof/>
          <w:sz w:val="24"/>
          <w:szCs w:val="24"/>
          <w:lang w:eastAsia="el-GR"/>
        </w:rPr>
        <w:drawing>
          <wp:inline distT="0" distB="0" distL="0" distR="0">
            <wp:extent cx="2683882" cy="2277035"/>
            <wp:effectExtent l="0" t="0" r="0" b="0"/>
            <wp:docPr id="15" name="Picture 13" descr="C:\Users\Ιωάννα Φλίγκου\Desktop\Γερμανία (Erasmus+)- 11-17 Οκτωβρίου 2015\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Ιωάννα Φλίγκου\Desktop\Γερμανία (Erasmus+)- 11-17 Οκτωβρίου 2015\IMG_1425.JPG"/>
                    <pic:cNvPicPr>
                      <a:picLocks noChangeAspect="1" noChangeArrowheads="1"/>
                    </pic:cNvPicPr>
                  </pic:nvPicPr>
                  <pic:blipFill>
                    <a:blip r:embed="rId19" cstate="print"/>
                    <a:srcRect/>
                    <a:stretch>
                      <a:fillRect/>
                    </a:stretch>
                  </pic:blipFill>
                  <pic:spPr bwMode="auto">
                    <a:xfrm>
                      <a:off x="0" y="0"/>
                      <a:ext cx="2686598" cy="2279339"/>
                    </a:xfrm>
                    <a:prstGeom prst="rect">
                      <a:avLst/>
                    </a:prstGeom>
                    <a:ln>
                      <a:noFill/>
                    </a:ln>
                    <a:effectLst>
                      <a:softEdge rad="112500"/>
                    </a:effectLst>
                  </pic:spPr>
                </pic:pic>
              </a:graphicData>
            </a:graphic>
          </wp:inline>
        </w:drawing>
      </w:r>
    </w:p>
    <w:p w:rsidR="008106E9" w:rsidRDefault="008106E9" w:rsidP="008106E9">
      <w:pPr>
        <w:jc w:val="center"/>
        <w:rPr>
          <w:sz w:val="24"/>
          <w:szCs w:val="24"/>
          <w:lang w:val="en-US"/>
        </w:rPr>
      </w:pPr>
    </w:p>
    <w:p w:rsidR="008106E9" w:rsidRPr="008106E9" w:rsidRDefault="008106E9" w:rsidP="00E149CD">
      <w:pPr>
        <w:jc w:val="both"/>
        <w:rPr>
          <w:sz w:val="24"/>
          <w:szCs w:val="24"/>
          <w:lang w:val="en-US"/>
        </w:rPr>
      </w:pPr>
    </w:p>
    <w:p w:rsidR="008106E9" w:rsidRPr="00307FF9" w:rsidRDefault="00181F8A" w:rsidP="00E149CD">
      <w:pPr>
        <w:jc w:val="both"/>
        <w:rPr>
          <w:sz w:val="24"/>
          <w:szCs w:val="24"/>
        </w:rPr>
      </w:pPr>
      <w:r w:rsidRPr="00181F8A">
        <w:rPr>
          <w:b/>
          <w:sz w:val="24"/>
          <w:szCs w:val="24"/>
          <w:u w:val="single"/>
        </w:rPr>
        <w:t>Πέμπτη 15 Οκτωβρίου</w:t>
      </w:r>
      <w:r>
        <w:rPr>
          <w:sz w:val="24"/>
          <w:szCs w:val="24"/>
        </w:rPr>
        <w:t>:</w:t>
      </w:r>
      <w:r w:rsidR="00936B8A">
        <w:rPr>
          <w:sz w:val="24"/>
          <w:szCs w:val="24"/>
        </w:rPr>
        <w:t xml:space="preserve"> </w:t>
      </w:r>
      <w:r w:rsidR="00A00B62">
        <w:rPr>
          <w:sz w:val="24"/>
          <w:szCs w:val="24"/>
        </w:rPr>
        <w:t>Έγινε μία σύντομη παρουσίαση από Γερμανούς μαθητές για τα κάστρα και τα παλάτια του βασιλιά Λουδοβίκου του 2</w:t>
      </w:r>
      <w:r w:rsidR="00A00B62" w:rsidRPr="00A00B62">
        <w:rPr>
          <w:sz w:val="24"/>
          <w:szCs w:val="24"/>
          <w:vertAlign w:val="superscript"/>
        </w:rPr>
        <w:t>ου</w:t>
      </w:r>
      <w:r w:rsidR="00A00B62">
        <w:rPr>
          <w:sz w:val="24"/>
          <w:szCs w:val="24"/>
        </w:rPr>
        <w:t xml:space="preserve"> </w:t>
      </w:r>
      <w:r w:rsidR="00A00B62" w:rsidRPr="000A3ABE">
        <w:rPr>
          <w:sz w:val="24"/>
          <w:szCs w:val="24"/>
        </w:rPr>
        <w:t>(</w:t>
      </w:r>
      <w:r w:rsidR="00A00B62" w:rsidRPr="000A3ABE">
        <w:rPr>
          <w:sz w:val="24"/>
          <w:szCs w:val="24"/>
          <w:lang w:val="en-US"/>
        </w:rPr>
        <w:t>module</w:t>
      </w:r>
      <w:r w:rsidR="00A00B62" w:rsidRPr="000A3ABE">
        <w:rPr>
          <w:sz w:val="24"/>
          <w:szCs w:val="24"/>
        </w:rPr>
        <w:t xml:space="preserve"> 3-Ιστορία) στα</w:t>
      </w:r>
      <w:r w:rsidR="00A00B62">
        <w:rPr>
          <w:sz w:val="24"/>
          <w:szCs w:val="24"/>
        </w:rPr>
        <w:t xml:space="preserve"> οποία συμπεριλαμβανόταν και </w:t>
      </w:r>
      <w:r w:rsidR="00A00B62" w:rsidRPr="00A00B62">
        <w:rPr>
          <w:sz w:val="24"/>
          <w:szCs w:val="24"/>
        </w:rPr>
        <w:t xml:space="preserve">το </w:t>
      </w:r>
      <w:r w:rsidR="00A00B62" w:rsidRPr="00A00B62">
        <w:rPr>
          <w:sz w:val="24"/>
          <w:szCs w:val="24"/>
          <w:lang w:val="en-US"/>
        </w:rPr>
        <w:t>Neuschwanstein</w:t>
      </w:r>
      <w:r w:rsidR="00A00B62" w:rsidRPr="00A00B62">
        <w:rPr>
          <w:sz w:val="24"/>
          <w:szCs w:val="24"/>
        </w:rPr>
        <w:t xml:space="preserve"> </w:t>
      </w:r>
      <w:r w:rsidR="00A00B62" w:rsidRPr="00A00B62">
        <w:rPr>
          <w:sz w:val="24"/>
          <w:szCs w:val="24"/>
          <w:lang w:val="en-US"/>
        </w:rPr>
        <w:t>Castle</w:t>
      </w:r>
      <w:r w:rsidR="00A00B62">
        <w:rPr>
          <w:sz w:val="24"/>
          <w:szCs w:val="24"/>
        </w:rPr>
        <w:t>. Ακολούθως, οι φιλοξενούμενοι μαθητές σε ανομοιογενείς ομάδες, που ορίστηκαν βάσει ενός παιχνιδιού με χρώματα και σύμβολα, κλήθηκαν να τοποθετήσουν</w:t>
      </w:r>
      <w:r w:rsidR="00FE7E31">
        <w:rPr>
          <w:sz w:val="24"/>
          <w:szCs w:val="24"/>
        </w:rPr>
        <w:t>,</w:t>
      </w:r>
      <w:r w:rsidR="00A00B62">
        <w:rPr>
          <w:sz w:val="24"/>
          <w:szCs w:val="24"/>
        </w:rPr>
        <w:t xml:space="preserve"> επάνω στο χάρτη της Βαυαρίας που τους δόθηκε</w:t>
      </w:r>
      <w:r w:rsidR="00FE7E31">
        <w:rPr>
          <w:sz w:val="24"/>
          <w:szCs w:val="24"/>
        </w:rPr>
        <w:t>,</w:t>
      </w:r>
      <w:r w:rsidR="00A00B62">
        <w:rPr>
          <w:sz w:val="24"/>
          <w:szCs w:val="24"/>
        </w:rPr>
        <w:t xml:space="preserve"> τα κάστρα του Λουδοβίκ</w:t>
      </w:r>
      <w:r w:rsidR="00FE7E31">
        <w:rPr>
          <w:sz w:val="24"/>
          <w:szCs w:val="24"/>
        </w:rPr>
        <w:t xml:space="preserve">ου και να παρουσιάσουν </w:t>
      </w:r>
      <w:r w:rsidR="00A00B62">
        <w:rPr>
          <w:sz w:val="24"/>
          <w:szCs w:val="24"/>
        </w:rPr>
        <w:t xml:space="preserve"> βασικές πληροφορίες γι’ αυτά. Ακόμη, οι ομάδες κατασκεύασαν τμήματα του κάστρου με κομμάτια παζλ και τα συνέθεσαν αποδίδοντας ένα καταπληκτικό αποτέλεσμα.</w:t>
      </w:r>
      <w:r w:rsidR="001B4AF2">
        <w:rPr>
          <w:sz w:val="24"/>
          <w:szCs w:val="24"/>
        </w:rPr>
        <w:t xml:space="preserve"> </w:t>
      </w:r>
    </w:p>
    <w:p w:rsidR="008106E9" w:rsidRDefault="008106E9" w:rsidP="001570B5">
      <w:pPr>
        <w:rPr>
          <w:sz w:val="24"/>
          <w:szCs w:val="24"/>
          <w:lang w:val="en-US"/>
        </w:rPr>
      </w:pPr>
      <w:r>
        <w:rPr>
          <w:noProof/>
          <w:sz w:val="24"/>
          <w:szCs w:val="24"/>
          <w:lang w:eastAsia="el-GR"/>
        </w:rPr>
        <w:drawing>
          <wp:inline distT="0" distB="0" distL="0" distR="0">
            <wp:extent cx="2198974" cy="2259105"/>
            <wp:effectExtent l="0" t="0" r="0" b="0"/>
            <wp:docPr id="16" name="Picture 14" descr="C:\Users\Ιωάννα Φλίγκου\Desktop\Γερμανία (Erasmus+)- 11-17 Οκτωβρίου 2015\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Ιωάννα Φλίγκου\Desktop\Γερμανία (Erasmus+)- 11-17 Οκτωβρίου 2015\IMG_1490.JPG"/>
                    <pic:cNvPicPr>
                      <a:picLocks noChangeAspect="1" noChangeArrowheads="1"/>
                    </pic:cNvPicPr>
                  </pic:nvPicPr>
                  <pic:blipFill>
                    <a:blip r:embed="rId20" cstate="print"/>
                    <a:srcRect/>
                    <a:stretch>
                      <a:fillRect/>
                    </a:stretch>
                  </pic:blipFill>
                  <pic:spPr bwMode="auto">
                    <a:xfrm>
                      <a:off x="0" y="0"/>
                      <a:ext cx="2202370" cy="2262594"/>
                    </a:xfrm>
                    <a:prstGeom prst="rect">
                      <a:avLst/>
                    </a:prstGeom>
                    <a:noFill/>
                    <a:ln w="9525">
                      <a:noFill/>
                      <a:miter lim="800000"/>
                      <a:headEnd/>
                      <a:tailEnd/>
                    </a:ln>
                  </pic:spPr>
                </pic:pic>
              </a:graphicData>
            </a:graphic>
          </wp:inline>
        </w:drawing>
      </w:r>
      <w:r w:rsidR="001570B5">
        <w:rPr>
          <w:noProof/>
          <w:sz w:val="24"/>
          <w:szCs w:val="24"/>
          <w:lang w:eastAsia="el-GR"/>
        </w:rPr>
        <w:drawing>
          <wp:inline distT="0" distB="0" distL="0" distR="0">
            <wp:extent cx="2474259" cy="2474259"/>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11" cy="2475811"/>
                    </a:xfrm>
                    <a:prstGeom prst="rect">
                      <a:avLst/>
                    </a:prstGeom>
                    <a:noFill/>
                  </pic:spPr>
                </pic:pic>
              </a:graphicData>
            </a:graphic>
          </wp:inline>
        </w:drawing>
      </w:r>
    </w:p>
    <w:p w:rsidR="008106E9" w:rsidRDefault="008106E9" w:rsidP="008106E9">
      <w:pPr>
        <w:jc w:val="center"/>
        <w:rPr>
          <w:sz w:val="24"/>
          <w:szCs w:val="24"/>
          <w:lang w:val="en-US"/>
        </w:rPr>
      </w:pPr>
    </w:p>
    <w:p w:rsidR="001B4AF2" w:rsidRPr="00307FF9" w:rsidRDefault="001B4AF2" w:rsidP="008106E9">
      <w:pPr>
        <w:ind w:firstLine="720"/>
        <w:jc w:val="both"/>
        <w:rPr>
          <w:sz w:val="24"/>
          <w:szCs w:val="24"/>
        </w:rPr>
      </w:pPr>
      <w:r>
        <w:rPr>
          <w:sz w:val="24"/>
          <w:szCs w:val="24"/>
        </w:rPr>
        <w:t xml:space="preserve">Μετά το πρωϊνό, καταπιάστηκαν με το </w:t>
      </w:r>
      <w:r w:rsidRPr="004B6E8A">
        <w:rPr>
          <w:sz w:val="24"/>
          <w:szCs w:val="24"/>
          <w:lang w:val="en-US"/>
        </w:rPr>
        <w:t>module</w:t>
      </w:r>
      <w:r w:rsidRPr="004B6E8A">
        <w:rPr>
          <w:sz w:val="24"/>
          <w:szCs w:val="24"/>
        </w:rPr>
        <w:t xml:space="preserve"> 5 – Φυσικές Επιστήμες</w:t>
      </w:r>
      <w:r>
        <w:rPr>
          <w:sz w:val="24"/>
          <w:szCs w:val="24"/>
        </w:rPr>
        <w:t xml:space="preserve"> ελέγχοντας τις σωστές απαντήσεις στα ερωτηματολόγιά τους από την επίσκεψή τους στον ζωολογικό κήπο, ετοιμάζοντας σε μικτές ομάδες παρουσιάσεις για τα </w:t>
      </w:r>
      <w:r>
        <w:rPr>
          <w:sz w:val="24"/>
          <w:szCs w:val="24"/>
        </w:rPr>
        <w:lastRenderedPageBreak/>
        <w:t>άγρια ζώα της Βαυαρίας και προβαίνοντας σε χειροποίητες δημιουργίες ζώων, όπως το ρακούν και τα σκαντζοχοιράκια, με τη χρήση πηλού, καστάνων, οδοντογλυφίδων, πλαστικών πιάτων, χαρτονιών, χρωμάτων. Σε παραλληλία με όλες αυτές τις δράσεις, οι υπεύθυνοι του προγράμματος από κάθε χώρα συσκέπτονταν για την παρουσίαση των δράσεων, την ανταπόκριση των μαθητών σε αυτές, τα αποτελέσματα από την επίτευξη των στόχων αλλά και τη γενικότερη αξιολόγησή τους</w:t>
      </w:r>
      <w:r w:rsidR="00350184">
        <w:rPr>
          <w:sz w:val="24"/>
          <w:szCs w:val="24"/>
        </w:rPr>
        <w:t xml:space="preserve"> (</w:t>
      </w:r>
      <w:r w:rsidR="00350184" w:rsidRPr="004B6E8A">
        <w:rPr>
          <w:sz w:val="24"/>
          <w:szCs w:val="24"/>
          <w:lang w:val="en-US"/>
        </w:rPr>
        <w:t>project</w:t>
      </w:r>
      <w:r w:rsidR="00350184" w:rsidRPr="004B6E8A">
        <w:rPr>
          <w:sz w:val="24"/>
          <w:szCs w:val="24"/>
        </w:rPr>
        <w:t xml:space="preserve"> </w:t>
      </w:r>
      <w:r w:rsidR="004B6E8A">
        <w:rPr>
          <w:sz w:val="24"/>
          <w:szCs w:val="24"/>
          <w:lang w:val="en-US"/>
        </w:rPr>
        <w:t>management</w:t>
      </w:r>
      <w:r w:rsidR="004B6E8A" w:rsidRPr="004B6E8A">
        <w:rPr>
          <w:sz w:val="24"/>
          <w:szCs w:val="24"/>
        </w:rPr>
        <w:t xml:space="preserve"> </w:t>
      </w:r>
      <w:r w:rsidR="00350184" w:rsidRPr="004B6E8A">
        <w:rPr>
          <w:sz w:val="24"/>
          <w:szCs w:val="24"/>
          <w:lang w:val="en-US"/>
        </w:rPr>
        <w:t>meeting</w:t>
      </w:r>
      <w:r w:rsidR="00350184" w:rsidRPr="004B6E8A">
        <w:rPr>
          <w:sz w:val="24"/>
          <w:szCs w:val="24"/>
        </w:rPr>
        <w:t>)</w:t>
      </w:r>
      <w:r w:rsidRPr="004B6E8A">
        <w:rPr>
          <w:sz w:val="24"/>
          <w:szCs w:val="24"/>
        </w:rPr>
        <w:t xml:space="preserve">. Επιπρόσθετα, οι </w:t>
      </w:r>
      <w:r w:rsidRPr="004B6E8A">
        <w:rPr>
          <w:sz w:val="24"/>
          <w:szCs w:val="24"/>
          <w:lang w:val="en-US"/>
        </w:rPr>
        <w:t>coordinators</w:t>
      </w:r>
      <w:r w:rsidRPr="004B6E8A">
        <w:rPr>
          <w:sz w:val="24"/>
          <w:szCs w:val="24"/>
        </w:rPr>
        <w:t xml:space="preserve"> ενημερώθηκαν για τ</w:t>
      </w:r>
      <w:r>
        <w:rPr>
          <w:sz w:val="24"/>
          <w:szCs w:val="24"/>
        </w:rPr>
        <w:t xml:space="preserve">ο επερχόμενο εκπαιδευτικό ταξίδι που πρόκειται να πραγματοποιηθεί στην Ελλάδα στις </w:t>
      </w:r>
      <w:r w:rsidR="00A66363" w:rsidRPr="006D3B1C">
        <w:rPr>
          <w:sz w:val="24"/>
          <w:szCs w:val="24"/>
        </w:rPr>
        <w:t>7</w:t>
      </w:r>
      <w:r>
        <w:rPr>
          <w:sz w:val="24"/>
          <w:szCs w:val="24"/>
        </w:rPr>
        <w:t>-11 Δεκεμβρίου.</w:t>
      </w:r>
    </w:p>
    <w:p w:rsidR="008106E9" w:rsidRDefault="00A84CFA" w:rsidP="006D3B1C">
      <w:pPr>
        <w:rPr>
          <w:sz w:val="24"/>
          <w:szCs w:val="24"/>
          <w:lang w:val="en-US"/>
        </w:rPr>
      </w:pPr>
      <w:r>
        <w:rPr>
          <w:noProof/>
          <w:sz w:val="24"/>
          <w:szCs w:val="24"/>
          <w:lang w:eastAsia="el-GR"/>
        </w:rPr>
        <w:drawing>
          <wp:inline distT="0" distB="0" distL="0" distR="0">
            <wp:extent cx="2438400" cy="1881809"/>
            <wp:effectExtent l="0" t="0" r="0" b="0"/>
            <wp:docPr id="18" name="Picture 16" descr="C:\Users\Ιωάννα Φλίγκου\Desktop\Γερμανία (Erasmus+)- 11-17 Οκτωβρίου 2015\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Ιωάννα Φλίγκου\Desktop\Γερμανία (Erasmus+)- 11-17 Οκτωβρίου 2015\IMG_1511.JPG"/>
                    <pic:cNvPicPr>
                      <a:picLocks noChangeAspect="1" noChangeArrowheads="1"/>
                    </pic:cNvPicPr>
                  </pic:nvPicPr>
                  <pic:blipFill>
                    <a:blip r:embed="rId22" cstate="print"/>
                    <a:srcRect/>
                    <a:stretch>
                      <a:fillRect/>
                    </a:stretch>
                  </pic:blipFill>
                  <pic:spPr bwMode="auto">
                    <a:xfrm>
                      <a:off x="0" y="0"/>
                      <a:ext cx="2440866" cy="1883712"/>
                    </a:xfrm>
                    <a:prstGeom prst="rect">
                      <a:avLst/>
                    </a:prstGeom>
                    <a:noFill/>
                    <a:ln w="9525">
                      <a:noFill/>
                      <a:miter lim="800000"/>
                      <a:headEnd/>
                      <a:tailEnd/>
                    </a:ln>
                  </pic:spPr>
                </pic:pic>
              </a:graphicData>
            </a:graphic>
          </wp:inline>
        </w:drawing>
      </w:r>
      <w:r w:rsidR="006D3B1C">
        <w:rPr>
          <w:sz w:val="24"/>
          <w:szCs w:val="24"/>
          <w:lang w:val="en-US"/>
        </w:rPr>
        <w:t xml:space="preserve">       </w:t>
      </w:r>
      <w:r w:rsidR="006D3B1C">
        <w:rPr>
          <w:noProof/>
          <w:sz w:val="24"/>
          <w:szCs w:val="24"/>
          <w:lang w:eastAsia="el-GR"/>
        </w:rPr>
        <w:drawing>
          <wp:inline distT="0" distB="0" distL="0" distR="0">
            <wp:extent cx="2454338" cy="1840753"/>
            <wp:effectExtent l="0" t="0" r="0" b="0"/>
            <wp:docPr id="19" name="Picture 17" descr="C:\Users\Ιωάννα Φλίγκου\Desktop\Γερμανία (Erasmus+)- 11-17 Οκτωβρίου 2015\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Ιωάννα Φλίγκου\Desktop\Γερμανία (Erasmus+)- 11-17 Οκτωβρίου 2015\IMG_1524.JPG"/>
                    <pic:cNvPicPr>
                      <a:picLocks noChangeAspect="1" noChangeArrowheads="1"/>
                    </pic:cNvPicPr>
                  </pic:nvPicPr>
                  <pic:blipFill>
                    <a:blip r:embed="rId23" cstate="print"/>
                    <a:srcRect/>
                    <a:stretch>
                      <a:fillRect/>
                    </a:stretch>
                  </pic:blipFill>
                  <pic:spPr bwMode="auto">
                    <a:xfrm>
                      <a:off x="0" y="0"/>
                      <a:ext cx="2453909" cy="1840431"/>
                    </a:xfrm>
                    <a:prstGeom prst="rect">
                      <a:avLst/>
                    </a:prstGeom>
                    <a:noFill/>
                    <a:ln w="9525">
                      <a:noFill/>
                      <a:miter lim="800000"/>
                      <a:headEnd/>
                      <a:tailEnd/>
                    </a:ln>
                  </pic:spPr>
                </pic:pic>
              </a:graphicData>
            </a:graphic>
          </wp:inline>
        </w:drawing>
      </w:r>
    </w:p>
    <w:p w:rsidR="008106E9" w:rsidRPr="008106E9" w:rsidRDefault="008106E9" w:rsidP="00E149CD">
      <w:pPr>
        <w:jc w:val="both"/>
        <w:rPr>
          <w:sz w:val="24"/>
          <w:szCs w:val="24"/>
          <w:lang w:val="en-US"/>
        </w:rPr>
      </w:pPr>
    </w:p>
    <w:p w:rsidR="00350184" w:rsidRPr="00307FF9" w:rsidRDefault="00350184" w:rsidP="00E149CD">
      <w:pPr>
        <w:jc w:val="both"/>
        <w:rPr>
          <w:sz w:val="24"/>
          <w:szCs w:val="24"/>
        </w:rPr>
      </w:pPr>
      <w:r w:rsidRPr="001F7C82">
        <w:rPr>
          <w:sz w:val="24"/>
          <w:szCs w:val="24"/>
        </w:rPr>
        <w:t>17:00-20:00</w:t>
      </w:r>
      <w:r w:rsidR="008B23A8" w:rsidRPr="00422FAF">
        <w:rPr>
          <w:sz w:val="24"/>
          <w:szCs w:val="24"/>
        </w:rPr>
        <w:t xml:space="preserve"> </w:t>
      </w:r>
      <w:r w:rsidRPr="001F7C82">
        <w:rPr>
          <w:sz w:val="24"/>
          <w:szCs w:val="24"/>
        </w:rPr>
        <w:t>-</w:t>
      </w:r>
      <w:r w:rsidR="001F7C82" w:rsidRPr="001F7C82">
        <w:rPr>
          <w:sz w:val="24"/>
          <w:szCs w:val="24"/>
        </w:rPr>
        <w:t xml:space="preserve"> </w:t>
      </w:r>
      <w:r w:rsidR="001F7C82" w:rsidRPr="006D3B1C">
        <w:rPr>
          <w:sz w:val="24"/>
          <w:szCs w:val="24"/>
          <w:lang w:val="en-US"/>
        </w:rPr>
        <w:t>social</w:t>
      </w:r>
      <w:r w:rsidR="001F7C82" w:rsidRPr="006D3B1C">
        <w:rPr>
          <w:sz w:val="24"/>
          <w:szCs w:val="24"/>
        </w:rPr>
        <w:t xml:space="preserve"> </w:t>
      </w:r>
      <w:r w:rsidR="001F7C82" w:rsidRPr="006D3B1C">
        <w:rPr>
          <w:sz w:val="24"/>
          <w:szCs w:val="24"/>
          <w:lang w:val="en-US"/>
        </w:rPr>
        <w:t>meeting</w:t>
      </w:r>
      <w:r w:rsidR="001F7C82" w:rsidRPr="001F7C82">
        <w:rPr>
          <w:sz w:val="24"/>
          <w:szCs w:val="24"/>
        </w:rPr>
        <w:t xml:space="preserve"> - </w:t>
      </w:r>
      <w:r w:rsidR="001F7C82">
        <w:rPr>
          <w:sz w:val="24"/>
          <w:szCs w:val="24"/>
        </w:rPr>
        <w:t>Οι Γερμανοί γονείς που φιλοξένησαν μαθητές, οι εκπαιδευτικοί  &amp; οι μαθητές του γερμανικού σχολείου, οι αποστολές (εκπαιδευτικοί &amp; μαθητές)</w:t>
      </w:r>
      <w:r w:rsidR="001F7C82" w:rsidRPr="00E62D7F">
        <w:rPr>
          <w:sz w:val="24"/>
          <w:szCs w:val="24"/>
        </w:rPr>
        <w:t xml:space="preserve">, </w:t>
      </w:r>
      <w:r w:rsidR="001F7C82">
        <w:rPr>
          <w:sz w:val="24"/>
          <w:szCs w:val="24"/>
        </w:rPr>
        <w:t>συγκεντρώθηκαν στο σχολείο για να απολαύσουν δείπνο που ετοιμάστηκε από το σύλλογο γονέων, το οποίο συμπεριλάμβανε φαγητά από όλες τις συμμετέχουσες χώρες (</w:t>
      </w:r>
      <w:r w:rsidR="001F7C82" w:rsidRPr="006D3B1C">
        <w:rPr>
          <w:sz w:val="24"/>
          <w:szCs w:val="24"/>
          <w:lang w:val="en-US"/>
        </w:rPr>
        <w:t>multi</w:t>
      </w:r>
      <w:r w:rsidR="001F7C82" w:rsidRPr="006D3B1C">
        <w:rPr>
          <w:sz w:val="24"/>
          <w:szCs w:val="24"/>
        </w:rPr>
        <w:t>-</w:t>
      </w:r>
      <w:r w:rsidR="001F7C82" w:rsidRPr="006D3B1C">
        <w:rPr>
          <w:sz w:val="24"/>
          <w:szCs w:val="24"/>
          <w:lang w:val="en-US"/>
        </w:rPr>
        <w:t>cultural</w:t>
      </w:r>
      <w:r w:rsidR="001F7C82" w:rsidRPr="006D3B1C">
        <w:rPr>
          <w:sz w:val="24"/>
          <w:szCs w:val="24"/>
        </w:rPr>
        <w:t xml:space="preserve"> </w:t>
      </w:r>
      <w:r w:rsidR="001F7C82" w:rsidRPr="006D3B1C">
        <w:rPr>
          <w:sz w:val="24"/>
          <w:szCs w:val="24"/>
          <w:lang w:val="en-US"/>
        </w:rPr>
        <w:t>food</w:t>
      </w:r>
      <w:r w:rsidR="001F7C82" w:rsidRPr="006D3B1C">
        <w:rPr>
          <w:sz w:val="24"/>
          <w:szCs w:val="24"/>
        </w:rPr>
        <w:t>).</w:t>
      </w:r>
    </w:p>
    <w:p w:rsidR="00A84CFA" w:rsidRPr="00A84CFA" w:rsidRDefault="00A84CFA" w:rsidP="0008581B">
      <w:pPr>
        <w:jc w:val="center"/>
        <w:rPr>
          <w:sz w:val="24"/>
          <w:szCs w:val="24"/>
          <w:lang w:val="en-US"/>
        </w:rPr>
      </w:pPr>
      <w:r>
        <w:rPr>
          <w:noProof/>
          <w:sz w:val="24"/>
          <w:szCs w:val="24"/>
          <w:lang w:eastAsia="el-GR"/>
        </w:rPr>
        <w:drawing>
          <wp:inline distT="0" distB="0" distL="0" distR="0">
            <wp:extent cx="2374311" cy="2008094"/>
            <wp:effectExtent l="0" t="0" r="0" b="0"/>
            <wp:docPr id="20" name="Picture 18" descr="C:\Users\Ιωάννα Φλίγκου\Desktop\Γερμανία (Erasmus+)- 11-17 Οκτωβρίου 2015\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Ιωάννα Φλίγκου\Desktop\Γερμανία (Erasmus+)- 11-17 Οκτωβρίου 2015\IMG_1534.JPG"/>
                    <pic:cNvPicPr>
                      <a:picLocks noChangeAspect="1" noChangeArrowheads="1"/>
                    </pic:cNvPicPr>
                  </pic:nvPicPr>
                  <pic:blipFill>
                    <a:blip r:embed="rId24" cstate="print"/>
                    <a:srcRect/>
                    <a:stretch>
                      <a:fillRect/>
                    </a:stretch>
                  </pic:blipFill>
                  <pic:spPr bwMode="auto">
                    <a:xfrm>
                      <a:off x="0" y="0"/>
                      <a:ext cx="2379401" cy="2012399"/>
                    </a:xfrm>
                    <a:prstGeom prst="rect">
                      <a:avLst/>
                    </a:prstGeom>
                    <a:noFill/>
                    <a:ln w="9525">
                      <a:noFill/>
                      <a:miter lim="800000"/>
                      <a:headEnd/>
                      <a:tailEnd/>
                    </a:ln>
                  </pic:spPr>
                </pic:pic>
              </a:graphicData>
            </a:graphic>
          </wp:inline>
        </w:drawing>
      </w:r>
    </w:p>
    <w:p w:rsidR="0008581B" w:rsidRPr="00307FF9" w:rsidRDefault="009B6F07" w:rsidP="00E149CD">
      <w:pPr>
        <w:jc w:val="both"/>
        <w:rPr>
          <w:sz w:val="24"/>
          <w:szCs w:val="24"/>
        </w:rPr>
      </w:pPr>
      <w:r w:rsidRPr="009B6F07">
        <w:rPr>
          <w:b/>
          <w:sz w:val="24"/>
          <w:szCs w:val="24"/>
          <w:u w:val="single"/>
        </w:rPr>
        <w:t>Παρασκευή 16 Οκτωβρίου</w:t>
      </w:r>
      <w:r>
        <w:rPr>
          <w:sz w:val="24"/>
          <w:szCs w:val="24"/>
        </w:rPr>
        <w:t>: Οι μαθητές όλων των αποστολών και οι εκπαιδευτικοί συγκεντρώθηκαν στο γυμναστήριο όπου και έμαθαν π</w:t>
      </w:r>
      <w:r w:rsidR="00EA5971">
        <w:rPr>
          <w:sz w:val="24"/>
          <w:szCs w:val="24"/>
        </w:rPr>
        <w:t>αραδοσιακό γερμανικό χορό</w:t>
      </w:r>
      <w:r>
        <w:rPr>
          <w:sz w:val="24"/>
          <w:szCs w:val="24"/>
        </w:rPr>
        <w:t xml:space="preserve"> από Γερμανούς μαθητές στο πλαίσιο του </w:t>
      </w:r>
      <w:r w:rsidRPr="004F6AF4">
        <w:rPr>
          <w:sz w:val="24"/>
          <w:szCs w:val="24"/>
          <w:lang w:val="en-US"/>
        </w:rPr>
        <w:t>module</w:t>
      </w:r>
      <w:r w:rsidRPr="004F6AF4">
        <w:rPr>
          <w:sz w:val="24"/>
          <w:szCs w:val="24"/>
        </w:rPr>
        <w:t xml:space="preserve"> 2 – Μουσική.</w:t>
      </w:r>
      <w:r>
        <w:rPr>
          <w:sz w:val="24"/>
          <w:szCs w:val="24"/>
        </w:rPr>
        <w:t xml:space="preserve"> </w:t>
      </w:r>
    </w:p>
    <w:p w:rsidR="0008581B" w:rsidRDefault="0008581B" w:rsidP="0008581B">
      <w:pPr>
        <w:jc w:val="center"/>
        <w:rPr>
          <w:sz w:val="24"/>
          <w:szCs w:val="24"/>
          <w:lang w:val="en-US"/>
        </w:rPr>
      </w:pPr>
      <w:r>
        <w:rPr>
          <w:noProof/>
          <w:sz w:val="24"/>
          <w:szCs w:val="24"/>
          <w:lang w:eastAsia="el-GR"/>
        </w:rPr>
        <w:lastRenderedPageBreak/>
        <w:drawing>
          <wp:inline distT="0" distB="0" distL="0" distR="0">
            <wp:extent cx="3036046" cy="2277035"/>
            <wp:effectExtent l="0" t="0" r="0" b="0"/>
            <wp:docPr id="21" name="Picture 19" descr="C:\Users\Ιωάννα Φλίγκου\Desktop\Γερμανία (Erasmus+)- 11-17 Οκτωβρίου 2015\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Ιωάννα Φλίγκου\Desktop\Γερμανία (Erasmus+)- 11-17 Οκτωβρίου 2015\IMG_1547.JPG"/>
                    <pic:cNvPicPr>
                      <a:picLocks noChangeAspect="1" noChangeArrowheads="1"/>
                    </pic:cNvPicPr>
                  </pic:nvPicPr>
                  <pic:blipFill>
                    <a:blip r:embed="rId25" cstate="print"/>
                    <a:srcRect/>
                    <a:stretch>
                      <a:fillRect/>
                    </a:stretch>
                  </pic:blipFill>
                  <pic:spPr bwMode="auto">
                    <a:xfrm>
                      <a:off x="0" y="0"/>
                      <a:ext cx="3040899" cy="2280675"/>
                    </a:xfrm>
                    <a:prstGeom prst="rect">
                      <a:avLst/>
                    </a:prstGeom>
                    <a:noFill/>
                    <a:ln w="9525">
                      <a:noFill/>
                      <a:miter lim="800000"/>
                      <a:headEnd/>
                      <a:tailEnd/>
                    </a:ln>
                  </pic:spPr>
                </pic:pic>
              </a:graphicData>
            </a:graphic>
          </wp:inline>
        </w:drawing>
      </w:r>
    </w:p>
    <w:p w:rsidR="0008581B" w:rsidRPr="0008581B" w:rsidRDefault="0008581B" w:rsidP="0008581B">
      <w:pPr>
        <w:ind w:firstLine="720"/>
        <w:jc w:val="both"/>
        <w:rPr>
          <w:sz w:val="24"/>
          <w:szCs w:val="24"/>
        </w:rPr>
      </w:pPr>
      <w:r>
        <w:rPr>
          <w:sz w:val="24"/>
          <w:szCs w:val="24"/>
        </w:rPr>
        <w:t>Έπειτα, έλαβε χώρα παρουσίαση για τον γερμανικό ρομαντισμό στη λογοτεχνία (</w:t>
      </w:r>
      <w:r w:rsidRPr="004F6C84">
        <w:rPr>
          <w:sz w:val="24"/>
          <w:szCs w:val="24"/>
          <w:lang w:val="en-US"/>
        </w:rPr>
        <w:t>module</w:t>
      </w:r>
      <w:r w:rsidRPr="004F6C84">
        <w:rPr>
          <w:sz w:val="24"/>
          <w:szCs w:val="24"/>
        </w:rPr>
        <w:t xml:space="preserve"> 4 – Τέχνη)</w:t>
      </w:r>
      <w:r>
        <w:rPr>
          <w:sz w:val="24"/>
          <w:szCs w:val="24"/>
        </w:rPr>
        <w:t xml:space="preserve"> μέσα από το γνωστό παραμύθι: «</w:t>
      </w:r>
      <w:r w:rsidRPr="00806835">
        <w:rPr>
          <w:i/>
          <w:sz w:val="24"/>
          <w:szCs w:val="24"/>
        </w:rPr>
        <w:t>Η ωραία κοιμωμένη</w:t>
      </w:r>
      <w:r>
        <w:rPr>
          <w:sz w:val="24"/>
          <w:szCs w:val="24"/>
        </w:rPr>
        <w:t xml:space="preserve">» και οι ομάδες δούλεψαν στη σύνθεση προτάσεων στα αγγλικά για την απόδοση της ιστορίας (αρχή, μέση και τέλος). Η δράση ολοκληρώθηκε με ένα τραγούδι από όλους τους μαθητές. Στις 14:00 μεταβήκαμε στο </w:t>
      </w:r>
      <w:r w:rsidRPr="004F6C84">
        <w:rPr>
          <w:sz w:val="24"/>
          <w:szCs w:val="24"/>
          <w:lang w:val="en-US"/>
        </w:rPr>
        <w:t>Augsburg</w:t>
      </w:r>
      <w:r w:rsidRPr="004F6C84">
        <w:rPr>
          <w:sz w:val="24"/>
          <w:szCs w:val="24"/>
        </w:rPr>
        <w:t xml:space="preserve"> κ</w:t>
      </w:r>
      <w:r>
        <w:rPr>
          <w:sz w:val="24"/>
          <w:szCs w:val="24"/>
        </w:rPr>
        <w:t>αι περιγηγηθήκαμε στο κέντρο της πόλης με τη συνοδεία ξεναγού που μας μίλησε για το Δημαρχείο αλλά και για τους ξενώνες για άπορες οικογένειες που ανεγέρθησαν για φιλανθρωπικούς σκοπούς.  Τέλος, είχαμε την ευκαιρία να παρακολουθήσουμε την «</w:t>
      </w:r>
      <w:r w:rsidRPr="00806835">
        <w:rPr>
          <w:i/>
          <w:sz w:val="24"/>
          <w:szCs w:val="24"/>
        </w:rPr>
        <w:t>Ωραία κοιμωμένη</w:t>
      </w:r>
      <w:r>
        <w:rPr>
          <w:sz w:val="24"/>
          <w:szCs w:val="24"/>
        </w:rPr>
        <w:t>» σε κουκλοθέατρο με μαριονέτες-μια πραγματικά αξέχαστη εμπειρία.</w:t>
      </w:r>
    </w:p>
    <w:p w:rsidR="00F44137" w:rsidRDefault="00F44137" w:rsidP="00F44137">
      <w:pPr>
        <w:jc w:val="center"/>
        <w:rPr>
          <w:b/>
          <w:sz w:val="24"/>
          <w:szCs w:val="24"/>
          <w:u w:val="single"/>
          <w:lang w:val="en-US"/>
        </w:rPr>
      </w:pPr>
      <w:r w:rsidRPr="00F44137">
        <w:rPr>
          <w:noProof/>
          <w:sz w:val="24"/>
          <w:szCs w:val="24"/>
          <w:lang w:eastAsia="el-GR"/>
        </w:rPr>
        <w:drawing>
          <wp:inline distT="0" distB="0" distL="0" distR="0">
            <wp:extent cx="3207366" cy="2169459"/>
            <wp:effectExtent l="0" t="0" r="0" b="0"/>
            <wp:docPr id="23" name="Picture 21" descr="C:\Users\Ιωάννα Φλίγκου\Desktop\Γερμανία (Erasmus+)- 11-17 Οκτωβρίου 2015\IMG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Ιωάννα Φλίγκου\Desktop\Γερμανία (Erasmus+)- 11-17 Οκτωβρίου 2015\IMG_1472.JPG"/>
                    <pic:cNvPicPr>
                      <a:picLocks noChangeAspect="1" noChangeArrowheads="1"/>
                    </pic:cNvPicPr>
                  </pic:nvPicPr>
                  <pic:blipFill>
                    <a:blip r:embed="rId26" cstate="print"/>
                    <a:srcRect/>
                    <a:stretch>
                      <a:fillRect/>
                    </a:stretch>
                  </pic:blipFill>
                  <pic:spPr bwMode="auto">
                    <a:xfrm>
                      <a:off x="0" y="0"/>
                      <a:ext cx="3207818" cy="2169765"/>
                    </a:xfrm>
                    <a:prstGeom prst="rect">
                      <a:avLst/>
                    </a:prstGeom>
                    <a:noFill/>
                    <a:ln w="9525">
                      <a:noFill/>
                      <a:miter lim="800000"/>
                      <a:headEnd/>
                      <a:tailEnd/>
                    </a:ln>
                  </pic:spPr>
                </pic:pic>
              </a:graphicData>
            </a:graphic>
          </wp:inline>
        </w:drawing>
      </w:r>
    </w:p>
    <w:p w:rsidR="0008581B" w:rsidRPr="00026C55" w:rsidRDefault="002F58A8" w:rsidP="00026C55">
      <w:pPr>
        <w:jc w:val="both"/>
        <w:rPr>
          <w:b/>
          <w:sz w:val="24"/>
          <w:szCs w:val="24"/>
          <w:u w:val="single"/>
          <w:lang w:val="en-US"/>
        </w:rPr>
      </w:pPr>
      <w:r w:rsidRPr="002F58A8">
        <w:rPr>
          <w:b/>
          <w:sz w:val="24"/>
          <w:szCs w:val="24"/>
          <w:u w:val="single"/>
        </w:rPr>
        <w:t>Σάββατο 17 Οκτωβρίου</w:t>
      </w:r>
      <w:r>
        <w:rPr>
          <w:sz w:val="24"/>
          <w:szCs w:val="24"/>
        </w:rPr>
        <w:t>: Αναχώρηση για Ελλάδα με τις καλύτερες εντυπώσεις και αναμνήσεις γεμάτες χαμόγελα</w:t>
      </w:r>
      <w:r w:rsidR="0081583A">
        <w:rPr>
          <w:sz w:val="24"/>
          <w:szCs w:val="24"/>
        </w:rPr>
        <w:t>, μάθηση και μοναδικούς ανθρώπους!!! Είμαστε όλοι Ευρωπαίοι!!!</w:t>
      </w:r>
      <w:r w:rsidR="00D32085" w:rsidRPr="00D32085">
        <w:rPr>
          <w:noProof/>
          <w:sz w:val="24"/>
          <w:szCs w:val="24"/>
          <w:lang w:eastAsia="el-GR"/>
        </w:rPr>
        <w:t xml:space="preserve"> </w:t>
      </w:r>
    </w:p>
    <w:p w:rsidR="000D67D0" w:rsidRPr="00026C55" w:rsidRDefault="000D67D0" w:rsidP="000D67D0">
      <w:pPr>
        <w:spacing w:line="240" w:lineRule="auto"/>
        <w:rPr>
          <w:b/>
          <w:sz w:val="24"/>
          <w:szCs w:val="24"/>
        </w:rPr>
      </w:pPr>
      <w:r w:rsidRPr="00026C55">
        <w:rPr>
          <w:b/>
          <w:sz w:val="24"/>
          <w:szCs w:val="24"/>
        </w:rPr>
        <w:t>Σύντομος σχολιασμός των αποτελεσμάτων αξιολόγησης</w:t>
      </w:r>
    </w:p>
    <w:p w:rsidR="000D67D0" w:rsidRPr="000D67D0" w:rsidRDefault="000D67D0" w:rsidP="000D67D0">
      <w:pPr>
        <w:spacing w:line="240" w:lineRule="auto"/>
        <w:rPr>
          <w:sz w:val="24"/>
          <w:szCs w:val="24"/>
        </w:rPr>
      </w:pPr>
      <w:r w:rsidRPr="000D67D0">
        <w:rPr>
          <w:sz w:val="24"/>
          <w:szCs w:val="24"/>
        </w:rPr>
        <w:t>Ύστερα από επισταμένη ανάλυση των ερωτηματολογίων που δόθηκαν τόσο στους φιλοξενούμενους μαθητές όσο και τους εκπαιδευτικούς προκύπτουν τα ακόλουθα:</w:t>
      </w:r>
    </w:p>
    <w:p w:rsidR="000D67D0" w:rsidRPr="000D67D0" w:rsidRDefault="000D67D0" w:rsidP="000D67D0">
      <w:pPr>
        <w:spacing w:line="240" w:lineRule="auto"/>
        <w:rPr>
          <w:sz w:val="24"/>
          <w:szCs w:val="24"/>
        </w:rPr>
      </w:pPr>
    </w:p>
    <w:p w:rsidR="000D67D0" w:rsidRPr="000D67D0" w:rsidRDefault="000D67D0" w:rsidP="000D67D0">
      <w:pPr>
        <w:spacing w:line="240" w:lineRule="auto"/>
        <w:rPr>
          <w:sz w:val="24"/>
          <w:szCs w:val="24"/>
        </w:rPr>
      </w:pPr>
      <w:r w:rsidRPr="000D67D0">
        <w:rPr>
          <w:sz w:val="24"/>
          <w:szCs w:val="24"/>
        </w:rPr>
        <w:lastRenderedPageBreak/>
        <w:t>1. Η πλειονότητα των μαθητών απάντησε θετικά στο ερώτημα πόσο ελκυστικές ήταν οι δραστηριότητες στο σύνολό τους. Εκείνη που α</w:t>
      </w:r>
      <w:r>
        <w:rPr>
          <w:sz w:val="24"/>
          <w:szCs w:val="24"/>
        </w:rPr>
        <w:t xml:space="preserve">πόλαυσαν περισσότερο αφορούσε την επίσκεψη μας στη </w:t>
      </w:r>
      <w:r>
        <w:rPr>
          <w:sz w:val="24"/>
          <w:szCs w:val="24"/>
          <w:lang w:val="en-US"/>
        </w:rPr>
        <w:t>Legoland</w:t>
      </w:r>
      <w:r w:rsidRPr="000D67D0">
        <w:rPr>
          <w:sz w:val="24"/>
          <w:szCs w:val="24"/>
        </w:rPr>
        <w:t xml:space="preserve">, </w:t>
      </w:r>
      <w:r>
        <w:rPr>
          <w:sz w:val="24"/>
          <w:szCs w:val="24"/>
        </w:rPr>
        <w:t xml:space="preserve"> και ακολούθησε η δραστηριότητα </w:t>
      </w:r>
      <w:r w:rsidR="00ED58C4">
        <w:rPr>
          <w:sz w:val="24"/>
          <w:szCs w:val="24"/>
        </w:rPr>
        <w:t>γεωγραφίας (</w:t>
      </w:r>
      <w:r>
        <w:rPr>
          <w:sz w:val="24"/>
          <w:szCs w:val="24"/>
        </w:rPr>
        <w:t>παιχνίδι του κρυμμένου θησαυρού</w:t>
      </w:r>
      <w:r w:rsidR="00ED58C4">
        <w:rPr>
          <w:sz w:val="24"/>
          <w:szCs w:val="24"/>
        </w:rPr>
        <w:t>-</w:t>
      </w:r>
      <w:r>
        <w:rPr>
          <w:sz w:val="24"/>
          <w:szCs w:val="24"/>
          <w:lang w:val="en-US"/>
        </w:rPr>
        <w:t>geocashing</w:t>
      </w:r>
      <w:r w:rsidR="00ED58C4">
        <w:rPr>
          <w:sz w:val="24"/>
          <w:szCs w:val="24"/>
        </w:rPr>
        <w:t xml:space="preserve">). </w:t>
      </w:r>
      <w:r w:rsidRPr="000D67D0">
        <w:rPr>
          <w:sz w:val="24"/>
          <w:szCs w:val="24"/>
        </w:rPr>
        <w:t>Γενικά, βάσει των απαντήσεων δεν υπήρξε ούτε ένας μαθητής που δεν ενδιαφέρθηκε ή δεν ευχα</w:t>
      </w:r>
      <w:r w:rsidR="00F12DEF">
        <w:rPr>
          <w:sz w:val="24"/>
          <w:szCs w:val="24"/>
        </w:rPr>
        <w:t>ριστήθηκε κάποια δραστηριότητα.</w:t>
      </w:r>
    </w:p>
    <w:p w:rsidR="000D67D0" w:rsidRPr="000D67D0" w:rsidRDefault="000D67D0" w:rsidP="000D67D0">
      <w:pPr>
        <w:spacing w:line="240" w:lineRule="auto"/>
        <w:rPr>
          <w:sz w:val="24"/>
          <w:szCs w:val="24"/>
        </w:rPr>
      </w:pPr>
      <w:r w:rsidRPr="000D67D0">
        <w:rPr>
          <w:sz w:val="24"/>
          <w:szCs w:val="24"/>
        </w:rPr>
        <w:t>2. Ως προς την ομαδοσυνεργατικότητα όλοι δήλωσαν ότι είχαν ενεργό συμμετοχή ακόμη και όταν η συγκεκριμένη δραστηριότητα δεν ήταν η αγαπημένη τους. Αυτό επιβεβαιώνεται και από τους επιβλέποντες εκπαιδευτικούς.</w:t>
      </w:r>
    </w:p>
    <w:p w:rsidR="000D67D0" w:rsidRPr="000D67D0" w:rsidRDefault="000D67D0" w:rsidP="000D67D0">
      <w:pPr>
        <w:spacing w:line="240" w:lineRule="auto"/>
        <w:rPr>
          <w:sz w:val="24"/>
          <w:szCs w:val="24"/>
        </w:rPr>
      </w:pPr>
      <w:r w:rsidRPr="000D67D0">
        <w:rPr>
          <w:sz w:val="24"/>
          <w:szCs w:val="24"/>
        </w:rPr>
        <w:t xml:space="preserve">3. Κατά τη γνώμη των μαθητών, όλες οι σχεδιασμένες από τη χώρα υποδοχής δραστηριότητες τους βοήθησαν να αποκτήσουν καινούργιες γνώσεις αλλά και κάποιες δεξιότητες στην ξένη γλώσσα. Η πλειονότητα των μαθητών δήλωσε ότι οι θεματικές ενότητες  που αφορούσαν τη </w:t>
      </w:r>
      <w:r w:rsidR="00F12DEF">
        <w:rPr>
          <w:sz w:val="24"/>
          <w:szCs w:val="24"/>
        </w:rPr>
        <w:t>γεωγραφία</w:t>
      </w:r>
      <w:r w:rsidR="00026C55">
        <w:rPr>
          <w:sz w:val="24"/>
          <w:szCs w:val="24"/>
        </w:rPr>
        <w:t xml:space="preserve"> αλλά και τη λογοτεχνία (</w:t>
      </w:r>
      <w:r w:rsidR="00026C55">
        <w:rPr>
          <w:sz w:val="24"/>
          <w:szCs w:val="24"/>
          <w:lang w:val="en-US"/>
        </w:rPr>
        <w:t>sleeping</w:t>
      </w:r>
      <w:r w:rsidR="00026C55" w:rsidRPr="00F40515">
        <w:rPr>
          <w:sz w:val="24"/>
          <w:szCs w:val="24"/>
        </w:rPr>
        <w:t xml:space="preserve"> </w:t>
      </w:r>
      <w:r w:rsidR="00026C55">
        <w:rPr>
          <w:sz w:val="24"/>
          <w:szCs w:val="24"/>
          <w:lang w:val="en-US"/>
        </w:rPr>
        <w:t>beauty</w:t>
      </w:r>
      <w:r w:rsidR="00026C55" w:rsidRPr="00F40515">
        <w:rPr>
          <w:sz w:val="24"/>
          <w:szCs w:val="24"/>
        </w:rPr>
        <w:t>)</w:t>
      </w:r>
      <w:r w:rsidR="00026C55" w:rsidRPr="00026C55">
        <w:rPr>
          <w:sz w:val="24"/>
          <w:szCs w:val="24"/>
        </w:rPr>
        <w:t xml:space="preserve"> </w:t>
      </w:r>
      <w:r w:rsidRPr="000D67D0">
        <w:rPr>
          <w:sz w:val="24"/>
          <w:szCs w:val="24"/>
        </w:rPr>
        <w:t>ήταν εκείνες που τους ωφέλησε περισσότερο ως προς την εκμάθηση νέου λεξιλογίου.</w:t>
      </w:r>
    </w:p>
    <w:p w:rsidR="000D67D0" w:rsidRPr="00F40515" w:rsidRDefault="000D67D0" w:rsidP="000D67D0">
      <w:pPr>
        <w:spacing w:line="240" w:lineRule="auto"/>
        <w:rPr>
          <w:sz w:val="24"/>
          <w:szCs w:val="24"/>
        </w:rPr>
      </w:pPr>
      <w:r w:rsidRPr="000D67D0">
        <w:rPr>
          <w:sz w:val="24"/>
          <w:szCs w:val="24"/>
        </w:rPr>
        <w:t>Οι εκπαιδευτικοί, από την πλευρά τους, δήλωσαν ότι οι δραστηριότητες βοήθησαν την προώθηση τόσο των προσληπτικών (</w:t>
      </w:r>
      <w:r w:rsidRPr="000D67D0">
        <w:rPr>
          <w:sz w:val="24"/>
          <w:szCs w:val="24"/>
          <w:lang w:val="en-US"/>
        </w:rPr>
        <w:t>reading</w:t>
      </w:r>
      <w:r w:rsidRPr="000D67D0">
        <w:rPr>
          <w:sz w:val="24"/>
          <w:szCs w:val="24"/>
        </w:rPr>
        <w:t xml:space="preserve">, </w:t>
      </w:r>
      <w:r w:rsidRPr="000D67D0">
        <w:rPr>
          <w:sz w:val="24"/>
          <w:szCs w:val="24"/>
          <w:lang w:val="en-US"/>
        </w:rPr>
        <w:t>listening</w:t>
      </w:r>
      <w:r w:rsidRPr="000D67D0">
        <w:rPr>
          <w:sz w:val="24"/>
          <w:szCs w:val="24"/>
        </w:rPr>
        <w:t>) και παραγωγικών (</w:t>
      </w:r>
      <w:r w:rsidRPr="000D67D0">
        <w:rPr>
          <w:sz w:val="24"/>
          <w:szCs w:val="24"/>
          <w:lang w:val="en-US"/>
        </w:rPr>
        <w:t>speaking</w:t>
      </w:r>
      <w:r w:rsidRPr="000D67D0">
        <w:rPr>
          <w:sz w:val="24"/>
          <w:szCs w:val="24"/>
        </w:rPr>
        <w:t xml:space="preserve">, </w:t>
      </w:r>
      <w:r w:rsidRPr="000D67D0">
        <w:rPr>
          <w:sz w:val="24"/>
          <w:szCs w:val="24"/>
          <w:lang w:val="en-US"/>
        </w:rPr>
        <w:t>writing</w:t>
      </w:r>
      <w:r w:rsidRPr="000D67D0">
        <w:rPr>
          <w:sz w:val="24"/>
          <w:szCs w:val="24"/>
        </w:rPr>
        <w:t>)  δεξιοτήτων όσο</w:t>
      </w:r>
      <w:r w:rsidR="00F40515">
        <w:rPr>
          <w:sz w:val="24"/>
          <w:szCs w:val="24"/>
        </w:rPr>
        <w:t xml:space="preserve"> και της ομαδοσυνεργατικότητας.</w:t>
      </w:r>
    </w:p>
    <w:p w:rsidR="000D67D0" w:rsidRPr="000D67D0" w:rsidRDefault="000D67D0" w:rsidP="000D67D0">
      <w:pPr>
        <w:spacing w:line="240" w:lineRule="auto"/>
        <w:rPr>
          <w:sz w:val="24"/>
          <w:szCs w:val="24"/>
        </w:rPr>
      </w:pPr>
      <w:r w:rsidRPr="000D67D0">
        <w:rPr>
          <w:sz w:val="24"/>
          <w:szCs w:val="24"/>
        </w:rPr>
        <w:t xml:space="preserve">Συμπερασματικά μπορούμε να υποστηρίξουμε  ότι όλες οι δραστηριότητες που σχεδιάστηκαν από τη χώρα υποδοχής εκπληρώνουν τις κατεθυντήριες γραμμές κι απαιτήσεις που τέθηκαν κατά το σχεδιασμό του προγράμματος και αφορούν τις εκπαιδευτικές μεθόδους διδασκαλίας </w:t>
      </w:r>
      <w:r w:rsidR="00D77D0C">
        <w:rPr>
          <w:sz w:val="24"/>
          <w:szCs w:val="24"/>
          <w:lang w:val="en-US"/>
        </w:rPr>
        <w:t>webquest</w:t>
      </w:r>
      <w:r w:rsidR="00D77D0C" w:rsidRPr="00D77D0C">
        <w:rPr>
          <w:sz w:val="24"/>
          <w:szCs w:val="24"/>
        </w:rPr>
        <w:t xml:space="preserve">, </w:t>
      </w:r>
      <w:bookmarkStart w:id="0" w:name="_GoBack"/>
      <w:bookmarkEnd w:id="0"/>
      <w:r w:rsidRPr="000D67D0">
        <w:rPr>
          <w:sz w:val="24"/>
          <w:szCs w:val="24"/>
          <w:lang w:val="en-US"/>
        </w:rPr>
        <w:t>PBL</w:t>
      </w:r>
      <w:r w:rsidRPr="000D67D0">
        <w:rPr>
          <w:sz w:val="24"/>
          <w:szCs w:val="24"/>
        </w:rPr>
        <w:t>, (</w:t>
      </w:r>
      <w:r w:rsidRPr="000D67D0">
        <w:rPr>
          <w:sz w:val="24"/>
          <w:szCs w:val="24"/>
          <w:lang w:val="en-US"/>
        </w:rPr>
        <w:t>project</w:t>
      </w:r>
      <w:r w:rsidRPr="000D67D0">
        <w:rPr>
          <w:sz w:val="24"/>
          <w:szCs w:val="24"/>
        </w:rPr>
        <w:t>-</w:t>
      </w:r>
      <w:r w:rsidRPr="000D67D0">
        <w:rPr>
          <w:sz w:val="24"/>
          <w:szCs w:val="24"/>
          <w:lang w:val="en-US"/>
        </w:rPr>
        <w:t>based</w:t>
      </w:r>
      <w:r w:rsidRPr="000D67D0">
        <w:rPr>
          <w:sz w:val="24"/>
          <w:szCs w:val="24"/>
        </w:rPr>
        <w:t xml:space="preserve"> </w:t>
      </w:r>
      <w:r w:rsidRPr="000D67D0">
        <w:rPr>
          <w:sz w:val="24"/>
          <w:szCs w:val="24"/>
          <w:lang w:val="en-US"/>
        </w:rPr>
        <w:t>learning</w:t>
      </w:r>
      <w:r w:rsidRPr="000D67D0">
        <w:rPr>
          <w:sz w:val="24"/>
          <w:szCs w:val="24"/>
        </w:rPr>
        <w:t xml:space="preserve">), </w:t>
      </w:r>
      <w:r w:rsidRPr="000D67D0">
        <w:rPr>
          <w:sz w:val="24"/>
          <w:szCs w:val="24"/>
          <w:lang w:val="en-US"/>
        </w:rPr>
        <w:t>peer</w:t>
      </w:r>
      <w:r w:rsidRPr="000D67D0">
        <w:rPr>
          <w:sz w:val="24"/>
          <w:szCs w:val="24"/>
        </w:rPr>
        <w:t>-</w:t>
      </w:r>
      <w:r w:rsidRPr="000D67D0">
        <w:rPr>
          <w:sz w:val="24"/>
          <w:szCs w:val="24"/>
          <w:lang w:val="en-US"/>
        </w:rPr>
        <w:t>learning</w:t>
      </w:r>
      <w:r w:rsidRPr="000D67D0">
        <w:rPr>
          <w:sz w:val="24"/>
          <w:szCs w:val="24"/>
        </w:rPr>
        <w:t xml:space="preserve">  &amp; </w:t>
      </w:r>
      <w:r w:rsidRPr="000D67D0">
        <w:rPr>
          <w:sz w:val="24"/>
          <w:szCs w:val="24"/>
          <w:lang w:val="en-US"/>
        </w:rPr>
        <w:t>learning</w:t>
      </w:r>
      <w:r w:rsidRPr="000D67D0">
        <w:rPr>
          <w:sz w:val="24"/>
          <w:szCs w:val="24"/>
        </w:rPr>
        <w:t xml:space="preserve"> </w:t>
      </w:r>
      <w:r w:rsidRPr="000D67D0">
        <w:rPr>
          <w:sz w:val="24"/>
          <w:szCs w:val="24"/>
          <w:lang w:val="en-US"/>
        </w:rPr>
        <w:t>by</w:t>
      </w:r>
      <w:r w:rsidRPr="000D67D0">
        <w:rPr>
          <w:sz w:val="24"/>
          <w:szCs w:val="24"/>
        </w:rPr>
        <w:t xml:space="preserve"> </w:t>
      </w:r>
      <w:r w:rsidRPr="000D67D0">
        <w:rPr>
          <w:sz w:val="24"/>
          <w:szCs w:val="24"/>
          <w:lang w:val="en-US"/>
        </w:rPr>
        <w:t>teaching</w:t>
      </w:r>
      <w:r w:rsidRPr="000D67D0">
        <w:rPr>
          <w:sz w:val="24"/>
          <w:szCs w:val="24"/>
        </w:rPr>
        <w:t>, με τα θετικά αποτελέσματα που αυτά τα διδακτικά μοντέλα συνεπάγονται.</w:t>
      </w:r>
    </w:p>
    <w:p w:rsidR="000D67D0" w:rsidRPr="00D258F4" w:rsidRDefault="000D67D0" w:rsidP="00F40515">
      <w:pPr>
        <w:spacing w:line="240" w:lineRule="auto"/>
        <w:rPr>
          <w:sz w:val="24"/>
          <w:szCs w:val="24"/>
        </w:rPr>
      </w:pPr>
    </w:p>
    <w:p w:rsidR="001B2F46" w:rsidRPr="00BD21FA" w:rsidRDefault="001B2F46" w:rsidP="00F40515">
      <w:pPr>
        <w:spacing w:line="240" w:lineRule="auto"/>
        <w:rPr>
          <w:i/>
        </w:rPr>
      </w:pPr>
      <w:r w:rsidRPr="00BD21FA">
        <w:rPr>
          <w:i/>
        </w:rPr>
        <w:t xml:space="preserve">Παρούση Μαρία, </w:t>
      </w:r>
      <w:r w:rsidR="00F40515" w:rsidRPr="00BD21FA">
        <w:rPr>
          <w:i/>
        </w:rPr>
        <w:t xml:space="preserve">εκπ/κός </w:t>
      </w:r>
      <w:r w:rsidRPr="00BD21FA">
        <w:rPr>
          <w:i/>
        </w:rPr>
        <w:t xml:space="preserve"> ΠΕ06</w:t>
      </w:r>
      <w:r w:rsidR="00F40515" w:rsidRPr="00BD21FA">
        <w:rPr>
          <w:i/>
        </w:rPr>
        <w:t xml:space="preserve"> (υπεύθυνη του προγράμματος)</w:t>
      </w:r>
    </w:p>
    <w:p w:rsidR="001B2F46" w:rsidRPr="00BD21FA" w:rsidRDefault="001B2F46" w:rsidP="00F40515">
      <w:pPr>
        <w:spacing w:line="240" w:lineRule="auto"/>
        <w:rPr>
          <w:i/>
        </w:rPr>
      </w:pPr>
      <w:r w:rsidRPr="00BD21FA">
        <w:rPr>
          <w:i/>
        </w:rPr>
        <w:t>Φλίγκου Ιωάννα, δασκάλα, ΠΕ70</w:t>
      </w:r>
    </w:p>
    <w:p w:rsidR="001B2F46" w:rsidRPr="00EB69EF" w:rsidRDefault="001B2F46" w:rsidP="00E61A55">
      <w:pPr>
        <w:jc w:val="both"/>
        <w:rPr>
          <w:sz w:val="24"/>
          <w:szCs w:val="24"/>
        </w:rPr>
      </w:pPr>
    </w:p>
    <w:sectPr w:rsidR="001B2F46" w:rsidRPr="00EB69EF" w:rsidSect="00507542">
      <w:footerReference w:type="default" r:id="rId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111" w:rsidRDefault="00631111" w:rsidP="00EB69EF">
      <w:pPr>
        <w:spacing w:after="0" w:line="240" w:lineRule="auto"/>
      </w:pPr>
      <w:r>
        <w:separator/>
      </w:r>
    </w:p>
  </w:endnote>
  <w:endnote w:type="continuationSeparator" w:id="0">
    <w:p w:rsidR="00631111" w:rsidRDefault="00631111" w:rsidP="00EB6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194"/>
      <w:docPartObj>
        <w:docPartGallery w:val="Page Numbers (Bottom of Page)"/>
        <w:docPartUnique/>
      </w:docPartObj>
    </w:sdtPr>
    <w:sdtContent>
      <w:p w:rsidR="009B6F07" w:rsidRDefault="00774927">
        <w:pPr>
          <w:pStyle w:val="a5"/>
          <w:jc w:val="right"/>
        </w:pPr>
        <w:r>
          <w:fldChar w:fldCharType="begin"/>
        </w:r>
        <w:r w:rsidR="00A30083">
          <w:instrText xml:space="preserve"> PAGE   \* MERGEFORMAT </w:instrText>
        </w:r>
        <w:r>
          <w:fldChar w:fldCharType="separate"/>
        </w:r>
        <w:r w:rsidR="003974BC">
          <w:rPr>
            <w:noProof/>
          </w:rPr>
          <w:t>7</w:t>
        </w:r>
        <w:r>
          <w:rPr>
            <w:noProof/>
          </w:rPr>
          <w:fldChar w:fldCharType="end"/>
        </w:r>
      </w:p>
    </w:sdtContent>
  </w:sdt>
  <w:p w:rsidR="009B6F07" w:rsidRDefault="009B6F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111" w:rsidRDefault="00631111" w:rsidP="00EB69EF">
      <w:pPr>
        <w:spacing w:after="0" w:line="240" w:lineRule="auto"/>
      </w:pPr>
      <w:r>
        <w:separator/>
      </w:r>
    </w:p>
  </w:footnote>
  <w:footnote w:type="continuationSeparator" w:id="0">
    <w:p w:rsidR="00631111" w:rsidRDefault="00631111" w:rsidP="00EB69E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20"/>
  <w:characterSpacingControl w:val="doNotCompress"/>
  <w:footnotePr>
    <w:footnote w:id="-1"/>
    <w:footnote w:id="0"/>
  </w:footnotePr>
  <w:endnotePr>
    <w:endnote w:id="-1"/>
    <w:endnote w:id="0"/>
  </w:endnotePr>
  <w:compat/>
  <w:rsids>
    <w:rsidRoot w:val="00EB69EF"/>
    <w:rsid w:val="00026C55"/>
    <w:rsid w:val="000439A3"/>
    <w:rsid w:val="0008581B"/>
    <w:rsid w:val="00085A50"/>
    <w:rsid w:val="000A3ABE"/>
    <w:rsid w:val="000D67D0"/>
    <w:rsid w:val="001570B5"/>
    <w:rsid w:val="00181F8A"/>
    <w:rsid w:val="001B2F46"/>
    <w:rsid w:val="001B4AF2"/>
    <w:rsid w:val="001E2F0C"/>
    <w:rsid w:val="001F7C82"/>
    <w:rsid w:val="00214EE0"/>
    <w:rsid w:val="002F58A8"/>
    <w:rsid w:val="00307FF9"/>
    <w:rsid w:val="00350184"/>
    <w:rsid w:val="003641DA"/>
    <w:rsid w:val="003974BC"/>
    <w:rsid w:val="003A67B6"/>
    <w:rsid w:val="003D3F62"/>
    <w:rsid w:val="00422FAF"/>
    <w:rsid w:val="004B6E8A"/>
    <w:rsid w:val="004E19DB"/>
    <w:rsid w:val="004F6AF4"/>
    <w:rsid w:val="004F6C84"/>
    <w:rsid w:val="00507542"/>
    <w:rsid w:val="00512203"/>
    <w:rsid w:val="00533088"/>
    <w:rsid w:val="005F7013"/>
    <w:rsid w:val="00607267"/>
    <w:rsid w:val="00631111"/>
    <w:rsid w:val="00641C9B"/>
    <w:rsid w:val="00690442"/>
    <w:rsid w:val="006A1A96"/>
    <w:rsid w:val="006D3B1C"/>
    <w:rsid w:val="00774927"/>
    <w:rsid w:val="00797D04"/>
    <w:rsid w:val="007C3C6D"/>
    <w:rsid w:val="007D6006"/>
    <w:rsid w:val="007F1102"/>
    <w:rsid w:val="00806835"/>
    <w:rsid w:val="008106E9"/>
    <w:rsid w:val="0081583A"/>
    <w:rsid w:val="00881BE9"/>
    <w:rsid w:val="008B23A8"/>
    <w:rsid w:val="008F0BBD"/>
    <w:rsid w:val="00936B8A"/>
    <w:rsid w:val="009660D8"/>
    <w:rsid w:val="00966C3D"/>
    <w:rsid w:val="009A2C3F"/>
    <w:rsid w:val="009B6F07"/>
    <w:rsid w:val="009F5D6E"/>
    <w:rsid w:val="00A00B62"/>
    <w:rsid w:val="00A30083"/>
    <w:rsid w:val="00A54FFE"/>
    <w:rsid w:val="00A57A39"/>
    <w:rsid w:val="00A66363"/>
    <w:rsid w:val="00A832E2"/>
    <w:rsid w:val="00A84CFA"/>
    <w:rsid w:val="00BC7431"/>
    <w:rsid w:val="00BD21FA"/>
    <w:rsid w:val="00C411C7"/>
    <w:rsid w:val="00C70E78"/>
    <w:rsid w:val="00CC1225"/>
    <w:rsid w:val="00CF0741"/>
    <w:rsid w:val="00D0018F"/>
    <w:rsid w:val="00D258F4"/>
    <w:rsid w:val="00D32085"/>
    <w:rsid w:val="00D77D0C"/>
    <w:rsid w:val="00DB2E5D"/>
    <w:rsid w:val="00DB400A"/>
    <w:rsid w:val="00E1158A"/>
    <w:rsid w:val="00E149CD"/>
    <w:rsid w:val="00E3040B"/>
    <w:rsid w:val="00E36B53"/>
    <w:rsid w:val="00E4313C"/>
    <w:rsid w:val="00E61A55"/>
    <w:rsid w:val="00E739E3"/>
    <w:rsid w:val="00E86ACE"/>
    <w:rsid w:val="00EA5971"/>
    <w:rsid w:val="00EB69EF"/>
    <w:rsid w:val="00ED58C4"/>
    <w:rsid w:val="00F12DEF"/>
    <w:rsid w:val="00F40515"/>
    <w:rsid w:val="00F44137"/>
    <w:rsid w:val="00F57398"/>
    <w:rsid w:val="00F73EC6"/>
    <w:rsid w:val="00FB059D"/>
    <w:rsid w:val="00FC0187"/>
    <w:rsid w:val="00FC2B5C"/>
    <w:rsid w:val="00FE7E3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5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69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B69EF"/>
    <w:rPr>
      <w:rFonts w:ascii="Tahoma" w:hAnsi="Tahoma" w:cs="Tahoma"/>
      <w:sz w:val="16"/>
      <w:szCs w:val="16"/>
    </w:rPr>
  </w:style>
  <w:style w:type="character" w:styleId="-">
    <w:name w:val="Hyperlink"/>
    <w:basedOn w:val="a0"/>
    <w:uiPriority w:val="99"/>
    <w:unhideWhenUsed/>
    <w:rsid w:val="00EB69EF"/>
    <w:rPr>
      <w:color w:val="0000FF" w:themeColor="hyperlink"/>
      <w:u w:val="single"/>
    </w:rPr>
  </w:style>
  <w:style w:type="paragraph" w:styleId="a4">
    <w:name w:val="header"/>
    <w:basedOn w:val="a"/>
    <w:link w:val="Char0"/>
    <w:uiPriority w:val="99"/>
    <w:semiHidden/>
    <w:unhideWhenUsed/>
    <w:rsid w:val="00EB69EF"/>
    <w:pPr>
      <w:tabs>
        <w:tab w:val="center" w:pos="4153"/>
        <w:tab w:val="right" w:pos="8306"/>
      </w:tabs>
      <w:spacing w:after="0" w:line="240" w:lineRule="auto"/>
    </w:pPr>
  </w:style>
  <w:style w:type="character" w:customStyle="1" w:styleId="Char0">
    <w:name w:val="Κεφαλίδα Char"/>
    <w:basedOn w:val="a0"/>
    <w:link w:val="a4"/>
    <w:uiPriority w:val="99"/>
    <w:semiHidden/>
    <w:rsid w:val="00EB69EF"/>
  </w:style>
  <w:style w:type="paragraph" w:styleId="a5">
    <w:name w:val="footer"/>
    <w:basedOn w:val="a"/>
    <w:link w:val="Char1"/>
    <w:uiPriority w:val="99"/>
    <w:unhideWhenUsed/>
    <w:rsid w:val="00EB69EF"/>
    <w:pPr>
      <w:tabs>
        <w:tab w:val="center" w:pos="4153"/>
        <w:tab w:val="right" w:pos="8306"/>
      </w:tabs>
      <w:spacing w:after="0" w:line="240" w:lineRule="auto"/>
    </w:pPr>
  </w:style>
  <w:style w:type="character" w:customStyle="1" w:styleId="Char1">
    <w:name w:val="Υποσέλιδο Char"/>
    <w:basedOn w:val="a0"/>
    <w:link w:val="a5"/>
    <w:uiPriority w:val="99"/>
    <w:rsid w:val="00EB69EF"/>
  </w:style>
  <w:style w:type="paragraph" w:customStyle="1" w:styleId="Default">
    <w:name w:val="Default"/>
    <w:rsid w:val="00A832E2"/>
    <w:pPr>
      <w:autoSpaceDE w:val="0"/>
      <w:autoSpaceDN w:val="0"/>
      <w:adjustRightInd w:val="0"/>
      <w:spacing w:after="0" w:line="240" w:lineRule="auto"/>
    </w:pPr>
    <w:rPr>
      <w:rFonts w:ascii="Century Gothic" w:eastAsia="Calibri" w:hAnsi="Century Gothic" w:cs="Century Gothic"/>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dim-aei-patras.ach.sch.gr"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1551</Words>
  <Characters>8381</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Ιωάννα Φλίγκου</dc:creator>
  <cp:lastModifiedBy>user</cp:lastModifiedBy>
  <cp:revision>2</cp:revision>
  <cp:lastPrinted>2015-12-03T07:12:00Z</cp:lastPrinted>
  <dcterms:created xsi:type="dcterms:W3CDTF">2015-12-03T07:27:00Z</dcterms:created>
  <dcterms:modified xsi:type="dcterms:W3CDTF">2015-12-03T07:27:00Z</dcterms:modified>
</cp:coreProperties>
</file>